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1B" w:rsidRDefault="00FD7E1B" w:rsidP="00A62A8B">
      <w:pPr>
        <w:pStyle w:val="Heading2"/>
        <w:jc w:val="center"/>
        <w:rPr>
          <w:rFonts w:asciiTheme="minorHAnsi" w:hAnsiTheme="minorHAnsi" w:cstheme="minorHAnsi"/>
          <w:color w:val="auto"/>
          <w:sz w:val="22"/>
          <w:szCs w:val="22"/>
        </w:rPr>
      </w:pPr>
      <w:bookmarkStart w:id="0" w:name="_GoBack"/>
      <w:bookmarkEnd w:id="0"/>
      <w:r w:rsidRPr="00A73345">
        <w:rPr>
          <w:rFonts w:asciiTheme="minorHAnsi" w:hAnsiTheme="minorHAnsi" w:cstheme="minorHAnsi"/>
          <w:noProof/>
        </w:rPr>
        <w:drawing>
          <wp:inline distT="0" distB="0" distL="0" distR="0" wp14:anchorId="1EF2505B" wp14:editId="510163C3">
            <wp:extent cx="791308" cy="857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992" cy="865574"/>
                    </a:xfrm>
                    <a:prstGeom prst="rect">
                      <a:avLst/>
                    </a:prstGeom>
                    <a:noFill/>
                    <a:ln>
                      <a:noFill/>
                    </a:ln>
                  </pic:spPr>
                </pic:pic>
              </a:graphicData>
            </a:graphic>
          </wp:inline>
        </w:drawing>
      </w:r>
    </w:p>
    <w:p w:rsidR="00A62A8B" w:rsidRPr="00FD7E1B" w:rsidRDefault="00A62A8B" w:rsidP="000A4FFD">
      <w:pPr>
        <w:pStyle w:val="Heading2"/>
        <w:jc w:val="center"/>
        <w:rPr>
          <w:rFonts w:asciiTheme="minorHAnsi" w:hAnsiTheme="minorHAnsi" w:cstheme="minorHAnsi"/>
          <w:color w:val="auto"/>
          <w:sz w:val="22"/>
          <w:szCs w:val="22"/>
        </w:rPr>
      </w:pPr>
      <w:r w:rsidRPr="00FD7E1B">
        <w:rPr>
          <w:rFonts w:asciiTheme="minorHAnsi" w:hAnsiTheme="minorHAnsi" w:cstheme="minorHAnsi"/>
          <w:color w:val="auto"/>
          <w:sz w:val="22"/>
          <w:szCs w:val="22"/>
        </w:rPr>
        <w:t>SUPERVISORY AUDIT TOOL DURING COVID- 19</w:t>
      </w:r>
      <w:r w:rsidR="00B34031">
        <w:rPr>
          <w:rFonts w:asciiTheme="minorHAnsi" w:hAnsiTheme="minorHAnsi" w:cstheme="minorHAnsi"/>
          <w:color w:val="auto"/>
          <w:sz w:val="22"/>
          <w:szCs w:val="22"/>
        </w:rPr>
        <w:t xml:space="preserve"> CHECKLIST </w:t>
      </w:r>
    </w:p>
    <w:p w:rsidR="00A62A8B" w:rsidRDefault="00A62A8B" w:rsidP="00A62A8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203"/>
        <w:gridCol w:w="1318"/>
        <w:gridCol w:w="5158"/>
      </w:tblGrid>
      <w:tr w:rsidR="00FD7E1B" w:rsidTr="00FD7E1B">
        <w:trPr>
          <w:trHeight w:hRule="exact" w:val="340"/>
        </w:trPr>
        <w:tc>
          <w:tcPr>
            <w:tcW w:w="1271" w:type="dxa"/>
            <w:vAlign w:val="bottom"/>
          </w:tcPr>
          <w:p w:rsidR="00FD7E1B" w:rsidRDefault="00FD7E1B" w:rsidP="00FD7E1B">
            <w:pPr>
              <w:jc w:val="right"/>
              <w:rPr>
                <w:rFonts w:cstheme="minorHAnsi"/>
              </w:rPr>
            </w:pPr>
            <w:r>
              <w:rPr>
                <w:rFonts w:cstheme="minorHAnsi"/>
              </w:rPr>
              <w:t>Location:</w:t>
            </w:r>
          </w:p>
        </w:tc>
        <w:tc>
          <w:tcPr>
            <w:tcW w:w="5203" w:type="dxa"/>
            <w:tcBorders>
              <w:bottom w:val="single" w:sz="4" w:space="0" w:color="auto"/>
            </w:tcBorders>
            <w:vAlign w:val="center"/>
          </w:tcPr>
          <w:p w:rsidR="00FD7E1B" w:rsidRDefault="00FD7E1B" w:rsidP="00A62A8B">
            <w:pPr>
              <w:rPr>
                <w:rFonts w:cstheme="minorHAnsi"/>
              </w:rPr>
            </w:pPr>
          </w:p>
        </w:tc>
        <w:tc>
          <w:tcPr>
            <w:tcW w:w="1318" w:type="dxa"/>
            <w:vAlign w:val="bottom"/>
          </w:tcPr>
          <w:p w:rsidR="00FD7E1B" w:rsidRDefault="00FD7E1B" w:rsidP="00FD7E1B">
            <w:pPr>
              <w:jc w:val="right"/>
              <w:rPr>
                <w:rFonts w:cstheme="minorHAnsi"/>
              </w:rPr>
            </w:pPr>
            <w:r>
              <w:rPr>
                <w:rFonts w:cstheme="minorHAnsi"/>
              </w:rPr>
              <w:t>Date:</w:t>
            </w:r>
          </w:p>
        </w:tc>
        <w:tc>
          <w:tcPr>
            <w:tcW w:w="5158" w:type="dxa"/>
            <w:tcBorders>
              <w:bottom w:val="single" w:sz="4" w:space="0" w:color="auto"/>
            </w:tcBorders>
            <w:vAlign w:val="center"/>
          </w:tcPr>
          <w:p w:rsidR="00FD7E1B" w:rsidRDefault="00FD7E1B" w:rsidP="00A62A8B">
            <w:pPr>
              <w:rPr>
                <w:rFonts w:cstheme="minorHAnsi"/>
              </w:rPr>
            </w:pPr>
          </w:p>
        </w:tc>
      </w:tr>
      <w:tr w:rsidR="00FD7E1B" w:rsidTr="00FD7E1B">
        <w:trPr>
          <w:trHeight w:hRule="exact" w:val="340"/>
        </w:trPr>
        <w:tc>
          <w:tcPr>
            <w:tcW w:w="1271" w:type="dxa"/>
            <w:vAlign w:val="bottom"/>
          </w:tcPr>
          <w:p w:rsidR="00FD7E1B" w:rsidRDefault="00FD7E1B" w:rsidP="00FD7E1B">
            <w:pPr>
              <w:jc w:val="right"/>
              <w:rPr>
                <w:rFonts w:cstheme="minorHAnsi"/>
              </w:rPr>
            </w:pPr>
            <w:r>
              <w:rPr>
                <w:rFonts w:cstheme="minorHAnsi"/>
              </w:rPr>
              <w:t>Supervisor:</w:t>
            </w:r>
          </w:p>
        </w:tc>
        <w:tc>
          <w:tcPr>
            <w:tcW w:w="5203" w:type="dxa"/>
            <w:tcBorders>
              <w:top w:val="single" w:sz="4" w:space="0" w:color="auto"/>
              <w:bottom w:val="single" w:sz="4" w:space="0" w:color="auto"/>
            </w:tcBorders>
            <w:vAlign w:val="center"/>
          </w:tcPr>
          <w:p w:rsidR="00FD7E1B" w:rsidRDefault="00FD7E1B" w:rsidP="00A62A8B">
            <w:pPr>
              <w:rPr>
                <w:rFonts w:cstheme="minorHAnsi"/>
              </w:rPr>
            </w:pPr>
          </w:p>
        </w:tc>
        <w:tc>
          <w:tcPr>
            <w:tcW w:w="1318" w:type="dxa"/>
            <w:vAlign w:val="bottom"/>
          </w:tcPr>
          <w:p w:rsidR="00FD7E1B" w:rsidRDefault="00FD7E1B" w:rsidP="00FD7E1B">
            <w:pPr>
              <w:jc w:val="right"/>
              <w:rPr>
                <w:rFonts w:cstheme="minorHAnsi"/>
              </w:rPr>
            </w:pPr>
            <w:r>
              <w:rPr>
                <w:rFonts w:cstheme="minorHAnsi"/>
              </w:rPr>
              <w:t>Signature:</w:t>
            </w:r>
          </w:p>
        </w:tc>
        <w:tc>
          <w:tcPr>
            <w:tcW w:w="5158" w:type="dxa"/>
            <w:tcBorders>
              <w:top w:val="single" w:sz="4" w:space="0" w:color="auto"/>
              <w:bottom w:val="single" w:sz="4" w:space="0" w:color="auto"/>
            </w:tcBorders>
            <w:vAlign w:val="center"/>
          </w:tcPr>
          <w:p w:rsidR="00FD7E1B" w:rsidRDefault="00FD7E1B" w:rsidP="00A62A8B">
            <w:pPr>
              <w:rPr>
                <w:rFonts w:cstheme="minorHAnsi"/>
              </w:rPr>
            </w:pPr>
          </w:p>
        </w:tc>
      </w:tr>
    </w:tbl>
    <w:p w:rsidR="00A62A8B" w:rsidRPr="00FD7E1B" w:rsidRDefault="00A62A8B" w:rsidP="00A62A8B">
      <w:pPr>
        <w:pStyle w:val="Heading2"/>
        <w:rPr>
          <w:rFonts w:asciiTheme="minorHAnsi" w:hAnsiTheme="minorHAnsi" w:cstheme="minorHAnsi"/>
          <w:sz w:val="22"/>
          <w:szCs w:val="22"/>
        </w:rPr>
      </w:pPr>
      <w:r w:rsidRPr="00FD7E1B">
        <w:rPr>
          <w:rFonts w:asciiTheme="minorHAnsi" w:hAnsiTheme="minorHAnsi" w:cstheme="minorHAnsi"/>
          <w:sz w:val="22"/>
          <w:szCs w:val="22"/>
        </w:rPr>
        <w:t xml:space="preserve">              </w:t>
      </w:r>
    </w:p>
    <w:p w:rsidR="00A62A8B" w:rsidRDefault="00A62A8B" w:rsidP="00A62A8B">
      <w:pPr>
        <w:rPr>
          <w:rFonts w:cstheme="minorHAnsi"/>
        </w:rPr>
      </w:pPr>
      <w:r w:rsidRPr="00FD7E1B">
        <w:rPr>
          <w:rFonts w:cstheme="minorHAnsi"/>
        </w:rPr>
        <w:t xml:space="preserve">The Supervisory Audit must be completed </w:t>
      </w:r>
      <w:r w:rsidRPr="00FD7E1B">
        <w:rPr>
          <w:rFonts w:cstheme="minorHAnsi"/>
          <w:u w:val="single"/>
        </w:rPr>
        <w:t>each time</w:t>
      </w:r>
      <w:r w:rsidRPr="00FD7E1B">
        <w:rPr>
          <w:rFonts w:cstheme="minorHAnsi"/>
        </w:rPr>
        <w:t xml:space="preserve"> you visit the location to ensure that all necessary supplies and all procedures are being followed during the COVID-19 pan</w:t>
      </w:r>
      <w:r w:rsidR="000A4FFD">
        <w:rPr>
          <w:rFonts w:cstheme="minorHAnsi"/>
        </w:rPr>
        <w:t xml:space="preserve">demic. </w:t>
      </w:r>
      <w:r w:rsidRPr="00FD7E1B">
        <w:rPr>
          <w:rFonts w:cstheme="minorHAnsi"/>
        </w:rPr>
        <w:t xml:space="preserve">This Tool will be used for Outbreak and Non-Outbreak locations </w:t>
      </w:r>
    </w:p>
    <w:p w:rsidR="000A4FFD" w:rsidRDefault="000A4FFD" w:rsidP="00A62A8B">
      <w:pPr>
        <w:rPr>
          <w:rFonts w:cstheme="minorHAnsi"/>
        </w:rPr>
      </w:pPr>
      <w:r>
        <w:rPr>
          <w:rFonts w:cstheme="minorHAnsi"/>
        </w:rPr>
        <w:t>The checklist is separated into three main sections:</w:t>
      </w:r>
    </w:p>
    <w:p w:rsidR="000A4FFD" w:rsidRDefault="000A4FFD" w:rsidP="000A4FFD">
      <w:pPr>
        <w:pStyle w:val="ListParagraph"/>
        <w:numPr>
          <w:ilvl w:val="0"/>
          <w:numId w:val="2"/>
        </w:numPr>
        <w:rPr>
          <w:rFonts w:cstheme="minorHAnsi"/>
        </w:rPr>
      </w:pPr>
      <w:r>
        <w:rPr>
          <w:rFonts w:cstheme="minorHAnsi"/>
        </w:rPr>
        <w:t>Hand Hygiene</w:t>
      </w:r>
    </w:p>
    <w:p w:rsidR="000A4FFD" w:rsidRDefault="000A4FFD" w:rsidP="000A4FFD">
      <w:pPr>
        <w:pStyle w:val="ListParagraph"/>
        <w:numPr>
          <w:ilvl w:val="0"/>
          <w:numId w:val="2"/>
        </w:numPr>
        <w:rPr>
          <w:rFonts w:cstheme="minorHAnsi"/>
        </w:rPr>
      </w:pPr>
      <w:r>
        <w:rPr>
          <w:rFonts w:cstheme="minorHAnsi"/>
        </w:rPr>
        <w:t>Masks &amp; PPE</w:t>
      </w:r>
    </w:p>
    <w:p w:rsidR="000A4FFD" w:rsidRDefault="000A4FFD" w:rsidP="000A4FFD">
      <w:pPr>
        <w:pStyle w:val="ListParagraph"/>
        <w:numPr>
          <w:ilvl w:val="0"/>
          <w:numId w:val="2"/>
        </w:numPr>
        <w:rPr>
          <w:rFonts w:cstheme="minorHAnsi"/>
        </w:rPr>
      </w:pPr>
      <w:r>
        <w:rPr>
          <w:rFonts w:cstheme="minorHAnsi"/>
        </w:rPr>
        <w:t>Physical Distancing</w:t>
      </w:r>
    </w:p>
    <w:p w:rsidR="000A4FFD" w:rsidRDefault="00487E19" w:rsidP="000A4FFD">
      <w:pPr>
        <w:rPr>
          <w:rFonts w:cstheme="minorHAnsi"/>
        </w:rPr>
      </w:pPr>
      <w:r>
        <w:rPr>
          <w:rFonts w:cstheme="minorHAnsi"/>
        </w:rPr>
        <w:t xml:space="preserve">In each section, you will be </w:t>
      </w:r>
      <w:r w:rsidR="000A4FFD">
        <w:rPr>
          <w:rFonts w:cstheme="minorHAnsi"/>
        </w:rPr>
        <w:t xml:space="preserve">asked to observe both the environment (are things where they should be?) and </w:t>
      </w:r>
      <w:r w:rsidR="007A755B">
        <w:rPr>
          <w:rFonts w:cstheme="minorHAnsi"/>
        </w:rPr>
        <w:t xml:space="preserve">staff </w:t>
      </w:r>
      <w:proofErr w:type="spellStart"/>
      <w:r w:rsidR="000A4FFD">
        <w:rPr>
          <w:rFonts w:cstheme="minorHAnsi"/>
        </w:rPr>
        <w:t>behaviours</w:t>
      </w:r>
      <w:proofErr w:type="spellEnd"/>
      <w:r w:rsidR="000A4FFD">
        <w:rPr>
          <w:rFonts w:cstheme="minorHAnsi"/>
        </w:rPr>
        <w:t xml:space="preserve"> (are </w:t>
      </w:r>
      <w:r w:rsidR="009A6FF9">
        <w:rPr>
          <w:rFonts w:cstheme="minorHAnsi"/>
        </w:rPr>
        <w:t>procedure</w:t>
      </w:r>
      <w:r w:rsidR="000A4FFD">
        <w:rPr>
          <w:rFonts w:cstheme="minorHAnsi"/>
        </w:rPr>
        <w:t>s</w:t>
      </w:r>
      <w:r w:rsidR="007A755B">
        <w:rPr>
          <w:rFonts w:cstheme="minorHAnsi"/>
        </w:rPr>
        <w:t xml:space="preserve"> being followed</w:t>
      </w:r>
      <w:r w:rsidR="000A4FFD">
        <w:rPr>
          <w:rFonts w:cstheme="minorHAnsi"/>
        </w:rPr>
        <w:t xml:space="preserve">?). </w:t>
      </w:r>
    </w:p>
    <w:p w:rsidR="000A4FFD" w:rsidRDefault="000A4FFD" w:rsidP="000A4FFD">
      <w:pPr>
        <w:pStyle w:val="ListParagraph"/>
        <w:numPr>
          <w:ilvl w:val="0"/>
          <w:numId w:val="3"/>
        </w:numPr>
        <w:rPr>
          <w:rFonts w:cstheme="minorHAnsi"/>
        </w:rPr>
      </w:pPr>
      <w:r w:rsidRPr="00487E19">
        <w:rPr>
          <w:rFonts w:cstheme="minorHAnsi"/>
          <w:u w:val="single"/>
        </w:rPr>
        <w:t>Environmental Observations</w:t>
      </w:r>
      <w:r>
        <w:rPr>
          <w:rFonts w:cstheme="minorHAnsi"/>
        </w:rPr>
        <w:t xml:space="preserve">: </w:t>
      </w:r>
      <w:r w:rsidR="00487E19">
        <w:rPr>
          <w:rFonts w:cstheme="minorHAnsi"/>
        </w:rPr>
        <w:t xml:space="preserve">For the questions presented, check the box if observed. The </w:t>
      </w:r>
      <w:r w:rsidR="00487E19" w:rsidRPr="0062368A">
        <w:rPr>
          <w:rFonts w:cstheme="minorHAnsi"/>
          <w:highlight w:val="lightGray"/>
        </w:rPr>
        <w:t>grey</w:t>
      </w:r>
      <w:r w:rsidR="00487E19">
        <w:rPr>
          <w:rFonts w:cstheme="minorHAnsi"/>
        </w:rPr>
        <w:t xml:space="preserve"> fields are for required for locations in suspected or confirmed outbreak status. </w:t>
      </w:r>
    </w:p>
    <w:p w:rsidR="00487E19" w:rsidRDefault="00487E19" w:rsidP="000A4FFD">
      <w:pPr>
        <w:pStyle w:val="ListParagraph"/>
        <w:numPr>
          <w:ilvl w:val="0"/>
          <w:numId w:val="3"/>
        </w:numPr>
        <w:rPr>
          <w:rFonts w:cstheme="minorHAnsi"/>
        </w:rPr>
      </w:pPr>
      <w:r>
        <w:rPr>
          <w:rFonts w:cstheme="minorHAnsi"/>
          <w:u w:val="single"/>
        </w:rPr>
        <w:t>Behavioural Observations</w:t>
      </w:r>
      <w:r w:rsidRPr="00487E19">
        <w:rPr>
          <w:rFonts w:cstheme="minorHAnsi"/>
        </w:rPr>
        <w:t>:</w:t>
      </w:r>
      <w:r w:rsidR="009A6FF9">
        <w:rPr>
          <w:rFonts w:cstheme="minorHAnsi"/>
        </w:rPr>
        <w:t xml:space="preserve"> For the questions presented</w:t>
      </w:r>
      <w:r>
        <w:rPr>
          <w:rFonts w:cstheme="minorHAnsi"/>
        </w:rPr>
        <w:t xml:space="preserve">, check “consistent” if observed by all staff; “sometimes” if observed by some staff’; “never” if observes by none of the staff; and N/A if it does not apply to the location. </w:t>
      </w:r>
    </w:p>
    <w:p w:rsidR="00487E19" w:rsidRPr="00487E19" w:rsidRDefault="00487E19" w:rsidP="00487E19">
      <w:pPr>
        <w:rPr>
          <w:rFonts w:cstheme="minorHAnsi"/>
        </w:rPr>
      </w:pPr>
      <w:r>
        <w:rPr>
          <w:rFonts w:cstheme="minorHAnsi"/>
        </w:rPr>
        <w:t>Please provide comment</w:t>
      </w:r>
      <w:r w:rsidR="009A6FF9">
        <w:rPr>
          <w:rFonts w:cstheme="minorHAnsi"/>
        </w:rPr>
        <w:t xml:space="preserve">s for each section, including how you educated your staff to correct improper </w:t>
      </w:r>
      <w:proofErr w:type="spellStart"/>
      <w:r w:rsidR="009A6FF9">
        <w:rPr>
          <w:rFonts w:cstheme="minorHAnsi"/>
        </w:rPr>
        <w:t>behaviours</w:t>
      </w:r>
      <w:proofErr w:type="spellEnd"/>
      <w:r w:rsidR="009A6FF9">
        <w:rPr>
          <w:rFonts w:cstheme="minorHAnsi"/>
        </w:rPr>
        <w:t xml:space="preserve"> (if any). </w:t>
      </w:r>
    </w:p>
    <w:p w:rsidR="00222F00" w:rsidRPr="000A4FFD" w:rsidRDefault="000A4FFD" w:rsidP="00064BAA">
      <w:pPr>
        <w:spacing w:after="160" w:line="259" w:lineRule="auto"/>
        <w:jc w:val="center"/>
        <w:rPr>
          <w:rFonts w:cstheme="minorHAnsi"/>
          <w:sz w:val="28"/>
        </w:rPr>
      </w:pPr>
      <w:r>
        <w:rPr>
          <w:rFonts w:cstheme="minorHAnsi"/>
          <w:sz w:val="28"/>
        </w:rPr>
        <w:br w:type="page"/>
      </w:r>
      <w:r w:rsidR="00724571" w:rsidRPr="00222F00">
        <w:rPr>
          <w:rFonts w:cstheme="minorHAnsi"/>
          <w:sz w:val="28"/>
        </w:rPr>
        <w:lastRenderedPageBreak/>
        <w:t>HAND HYGIENE</w:t>
      </w:r>
      <w:r w:rsidR="00222F00">
        <w:rPr>
          <w:rFonts w:cstheme="minorHAnsi"/>
          <w:sz w:val="28"/>
        </w:rPr>
        <w:br/>
      </w:r>
      <w:r w:rsidR="00222F00">
        <w:rPr>
          <w:rFonts w:cstheme="minorHAnsi"/>
          <w:i/>
        </w:rPr>
        <w:t>Wash hands for 20 second</w:t>
      </w:r>
      <w:r>
        <w:rPr>
          <w:rFonts w:cstheme="minorHAnsi"/>
          <w:i/>
        </w:rPr>
        <w:t>s</w:t>
      </w:r>
    </w:p>
    <w:tbl>
      <w:tblPr>
        <w:tblStyle w:val="TableGrid"/>
        <w:tblW w:w="12044" w:type="dxa"/>
        <w:tblLook w:val="04A0" w:firstRow="1" w:lastRow="0" w:firstColumn="1" w:lastColumn="0" w:noHBand="0" w:noVBand="1"/>
      </w:tblPr>
      <w:tblGrid>
        <w:gridCol w:w="11052"/>
        <w:gridCol w:w="992"/>
      </w:tblGrid>
      <w:tr w:rsidR="00724571" w:rsidRPr="00FD7E1B" w:rsidTr="00792D16">
        <w:trPr>
          <w:trHeight w:hRule="exact" w:val="340"/>
        </w:trPr>
        <w:tc>
          <w:tcPr>
            <w:tcW w:w="11052" w:type="dxa"/>
          </w:tcPr>
          <w:p w:rsidR="00724571" w:rsidRPr="00FD7E1B" w:rsidRDefault="00724571" w:rsidP="00A62A8B">
            <w:pPr>
              <w:rPr>
                <w:rFonts w:cstheme="minorHAnsi"/>
                <w:b/>
              </w:rPr>
            </w:pPr>
            <w:r w:rsidRPr="00FD7E1B">
              <w:rPr>
                <w:rFonts w:cstheme="minorHAnsi"/>
                <w:b/>
              </w:rPr>
              <w:t>Environment</w:t>
            </w:r>
            <w:r w:rsidR="00FD7E1B" w:rsidRPr="00FD7E1B">
              <w:rPr>
                <w:rFonts w:cstheme="minorHAnsi"/>
                <w:b/>
              </w:rPr>
              <w:t>al Observations</w:t>
            </w:r>
          </w:p>
        </w:tc>
        <w:tc>
          <w:tcPr>
            <w:tcW w:w="992" w:type="dxa"/>
            <w:tcBorders>
              <w:top w:val="nil"/>
              <w:right w:val="nil"/>
            </w:tcBorders>
          </w:tcPr>
          <w:p w:rsidR="00724571" w:rsidRPr="00FD7E1B" w:rsidRDefault="00724571" w:rsidP="00A62A8B">
            <w:pPr>
              <w:rPr>
                <w:rFonts w:cstheme="minorHAnsi"/>
                <w:b/>
              </w:rPr>
            </w:pPr>
          </w:p>
        </w:tc>
      </w:tr>
      <w:tr w:rsidR="00724571" w:rsidRPr="00FD7E1B" w:rsidTr="00792D16">
        <w:trPr>
          <w:trHeight w:hRule="exact" w:val="340"/>
        </w:trPr>
        <w:tc>
          <w:tcPr>
            <w:tcW w:w="11052" w:type="dxa"/>
          </w:tcPr>
          <w:p w:rsidR="00724571" w:rsidRPr="00FD7E1B" w:rsidRDefault="00724571" w:rsidP="000A4FFD">
            <w:pPr>
              <w:rPr>
                <w:rFonts w:cstheme="minorHAnsi"/>
              </w:rPr>
            </w:pPr>
            <w:r w:rsidRPr="00FD7E1B">
              <w:rPr>
                <w:rFonts w:cstheme="minorHAnsi"/>
              </w:rPr>
              <w:t xml:space="preserve">Is hand sanitizer </w:t>
            </w:r>
            <w:r w:rsidR="000A4FFD">
              <w:rPr>
                <w:rFonts w:cstheme="minorHAnsi"/>
              </w:rPr>
              <w:t xml:space="preserve">located outside and </w:t>
            </w:r>
            <w:r w:rsidRPr="00FD7E1B">
              <w:rPr>
                <w:rFonts w:cstheme="minorHAnsi"/>
              </w:rPr>
              <w:t>easily accessible?</w:t>
            </w:r>
          </w:p>
        </w:tc>
        <w:tc>
          <w:tcPr>
            <w:tcW w:w="992" w:type="dxa"/>
          </w:tcPr>
          <w:p w:rsidR="00724571" w:rsidRPr="00FD7E1B" w:rsidRDefault="00222F00" w:rsidP="00222F00">
            <w:pPr>
              <w:tabs>
                <w:tab w:val="left" w:pos="900"/>
              </w:tabs>
              <w:jc w:val="center"/>
              <w:rPr>
                <w:rFonts w:cstheme="minorHAnsi"/>
              </w:rPr>
            </w:pPr>
            <w:r>
              <w:rPr>
                <w:rFonts w:ascii="Segoe UI Symbol" w:hAnsi="Segoe UI Symbol" w:cs="Segoe UI Symbol"/>
                <w:color w:val="222222"/>
                <w:sz w:val="21"/>
                <w:szCs w:val="21"/>
                <w:shd w:val="clear" w:color="auto" w:fill="FFFFFF"/>
              </w:rPr>
              <w:t>☐</w:t>
            </w:r>
          </w:p>
        </w:tc>
      </w:tr>
      <w:tr w:rsidR="00724571" w:rsidRPr="00FD7E1B" w:rsidTr="00792D16">
        <w:trPr>
          <w:trHeight w:hRule="exact" w:val="340"/>
        </w:trPr>
        <w:tc>
          <w:tcPr>
            <w:tcW w:w="11052" w:type="dxa"/>
          </w:tcPr>
          <w:p w:rsidR="00724571" w:rsidRPr="00FD7E1B" w:rsidRDefault="00724571" w:rsidP="000A4FFD">
            <w:pPr>
              <w:rPr>
                <w:rFonts w:cstheme="minorHAnsi"/>
              </w:rPr>
            </w:pPr>
            <w:r w:rsidRPr="00FD7E1B">
              <w:rPr>
                <w:rFonts w:cstheme="minorHAnsi"/>
              </w:rPr>
              <w:t xml:space="preserve">Is there updated </w:t>
            </w:r>
            <w:r w:rsidR="000A4FFD">
              <w:rPr>
                <w:rFonts w:cstheme="minorHAnsi"/>
              </w:rPr>
              <w:t>signage</w:t>
            </w:r>
            <w:r w:rsidRPr="00FD7E1B">
              <w:rPr>
                <w:rFonts w:cstheme="minorHAnsi"/>
              </w:rPr>
              <w:t xml:space="preserve"> on the front door of the location?</w:t>
            </w:r>
          </w:p>
        </w:tc>
        <w:tc>
          <w:tcPr>
            <w:tcW w:w="992" w:type="dxa"/>
          </w:tcPr>
          <w:p w:rsidR="00724571"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724571" w:rsidRPr="00FD7E1B" w:rsidTr="00792D16">
        <w:trPr>
          <w:trHeight w:hRule="exact" w:val="340"/>
        </w:trPr>
        <w:tc>
          <w:tcPr>
            <w:tcW w:w="11052" w:type="dxa"/>
          </w:tcPr>
          <w:p w:rsidR="00724571" w:rsidRPr="00FD7E1B" w:rsidRDefault="00724571" w:rsidP="00724571">
            <w:pPr>
              <w:rPr>
                <w:rFonts w:cstheme="minorHAnsi"/>
              </w:rPr>
            </w:pPr>
            <w:r w:rsidRPr="00FD7E1B">
              <w:rPr>
                <w:rFonts w:cstheme="minorHAnsi"/>
              </w:rPr>
              <w:t>Is the new 3 messages POSTER (Wash hands, Wear mask and Stay 6 feet apart) posted at location?</w:t>
            </w:r>
          </w:p>
        </w:tc>
        <w:tc>
          <w:tcPr>
            <w:tcW w:w="992" w:type="dxa"/>
          </w:tcPr>
          <w:p w:rsidR="00724571"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724571" w:rsidRPr="00FD7E1B" w:rsidTr="00792D16">
        <w:trPr>
          <w:trHeight w:hRule="exact" w:val="340"/>
        </w:trPr>
        <w:tc>
          <w:tcPr>
            <w:tcW w:w="11052" w:type="dxa"/>
          </w:tcPr>
          <w:p w:rsidR="00724571" w:rsidRPr="00FD7E1B" w:rsidRDefault="00724571" w:rsidP="00724571">
            <w:pPr>
              <w:rPr>
                <w:rFonts w:cstheme="minorHAnsi"/>
              </w:rPr>
            </w:pPr>
            <w:r w:rsidRPr="00FD7E1B">
              <w:rPr>
                <w:rFonts w:cstheme="minorHAnsi"/>
              </w:rPr>
              <w:t>Are the “Hand Washing” posters placed near sinks at the location?</w:t>
            </w:r>
          </w:p>
        </w:tc>
        <w:tc>
          <w:tcPr>
            <w:tcW w:w="992" w:type="dxa"/>
          </w:tcPr>
          <w:p w:rsidR="00724571"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bl>
    <w:p w:rsidR="00A62A8B" w:rsidRPr="00FD7E1B" w:rsidRDefault="00A62A8B" w:rsidP="00A62A8B">
      <w:pPr>
        <w:rPr>
          <w:rFonts w:cstheme="minorHAnsi"/>
          <w:b/>
          <w:u w:val="single"/>
        </w:rPr>
      </w:pPr>
    </w:p>
    <w:tbl>
      <w:tblPr>
        <w:tblStyle w:val="TableGrid"/>
        <w:tblW w:w="0" w:type="auto"/>
        <w:tblLook w:val="04A0" w:firstRow="1" w:lastRow="0" w:firstColumn="1" w:lastColumn="0" w:noHBand="0" w:noVBand="1"/>
      </w:tblPr>
      <w:tblGrid>
        <w:gridCol w:w="8459"/>
        <w:gridCol w:w="1268"/>
        <w:gridCol w:w="1329"/>
        <w:gridCol w:w="988"/>
        <w:gridCol w:w="906"/>
      </w:tblGrid>
      <w:tr w:rsidR="0077325C" w:rsidRPr="00FD7E1B" w:rsidTr="00222F00">
        <w:trPr>
          <w:trHeight w:hRule="exact" w:val="340"/>
        </w:trPr>
        <w:tc>
          <w:tcPr>
            <w:tcW w:w="8459" w:type="dxa"/>
          </w:tcPr>
          <w:p w:rsidR="0077325C" w:rsidRPr="00FD7E1B" w:rsidRDefault="00FD7E1B" w:rsidP="00A62A8B">
            <w:pPr>
              <w:rPr>
                <w:rFonts w:cstheme="minorHAnsi"/>
                <w:b/>
              </w:rPr>
            </w:pPr>
            <w:r w:rsidRPr="00FD7E1B">
              <w:rPr>
                <w:rFonts w:cstheme="minorHAnsi"/>
                <w:b/>
              </w:rPr>
              <w:t>Behavioural Observations</w:t>
            </w:r>
          </w:p>
        </w:tc>
        <w:tc>
          <w:tcPr>
            <w:tcW w:w="1268" w:type="dxa"/>
          </w:tcPr>
          <w:p w:rsidR="0077325C" w:rsidRPr="00FD7E1B" w:rsidRDefault="0077325C" w:rsidP="00A62A8B">
            <w:pPr>
              <w:rPr>
                <w:rFonts w:cstheme="minorHAnsi"/>
                <w:b/>
              </w:rPr>
            </w:pPr>
            <w:r w:rsidRPr="00FD7E1B">
              <w:rPr>
                <w:rFonts w:cstheme="minorHAnsi"/>
                <w:b/>
              </w:rPr>
              <w:t>Consistent</w:t>
            </w:r>
          </w:p>
        </w:tc>
        <w:tc>
          <w:tcPr>
            <w:tcW w:w="1329" w:type="dxa"/>
          </w:tcPr>
          <w:p w:rsidR="0077325C" w:rsidRPr="00FD7E1B" w:rsidRDefault="0077325C" w:rsidP="00A62A8B">
            <w:pPr>
              <w:rPr>
                <w:rFonts w:cstheme="minorHAnsi"/>
                <w:b/>
              </w:rPr>
            </w:pPr>
            <w:r w:rsidRPr="00FD7E1B">
              <w:rPr>
                <w:rFonts w:cstheme="minorHAnsi"/>
                <w:b/>
              </w:rPr>
              <w:t>Sometimes</w:t>
            </w:r>
          </w:p>
        </w:tc>
        <w:tc>
          <w:tcPr>
            <w:tcW w:w="988" w:type="dxa"/>
          </w:tcPr>
          <w:p w:rsidR="0077325C" w:rsidRPr="00FD7E1B" w:rsidRDefault="0077325C" w:rsidP="00A62A8B">
            <w:pPr>
              <w:rPr>
                <w:rFonts w:cstheme="minorHAnsi"/>
                <w:b/>
              </w:rPr>
            </w:pPr>
            <w:r w:rsidRPr="00FD7E1B">
              <w:rPr>
                <w:rFonts w:cstheme="minorHAnsi"/>
                <w:b/>
              </w:rPr>
              <w:t>Never</w:t>
            </w:r>
          </w:p>
        </w:tc>
        <w:tc>
          <w:tcPr>
            <w:tcW w:w="906" w:type="dxa"/>
          </w:tcPr>
          <w:p w:rsidR="0077325C" w:rsidRPr="00FD7E1B" w:rsidRDefault="0077325C" w:rsidP="00A62A8B">
            <w:pPr>
              <w:rPr>
                <w:rFonts w:cstheme="minorHAnsi"/>
                <w:b/>
              </w:rPr>
            </w:pPr>
            <w:r w:rsidRPr="00FD7E1B">
              <w:rPr>
                <w:rFonts w:cstheme="minorHAnsi"/>
                <w:b/>
              </w:rPr>
              <w:t>N/A</w:t>
            </w:r>
          </w:p>
        </w:tc>
      </w:tr>
      <w:tr w:rsidR="0077325C" w:rsidRPr="00FD7E1B" w:rsidTr="00222F00">
        <w:trPr>
          <w:trHeight w:hRule="exact" w:val="340"/>
        </w:trPr>
        <w:tc>
          <w:tcPr>
            <w:tcW w:w="8459" w:type="dxa"/>
          </w:tcPr>
          <w:p w:rsidR="0077325C" w:rsidRPr="001670E7" w:rsidRDefault="0077325C" w:rsidP="00A62A8B">
            <w:pPr>
              <w:rPr>
                <w:rFonts w:cstheme="minorHAnsi"/>
                <w:lang w:val="en-CA"/>
              </w:rPr>
            </w:pPr>
            <w:r w:rsidRPr="00FD7E1B">
              <w:rPr>
                <w:rFonts w:cstheme="minorHAnsi"/>
              </w:rPr>
              <w:t>Are staff sanitizing their hands before entering the location?</w:t>
            </w:r>
          </w:p>
        </w:tc>
        <w:tc>
          <w:tcPr>
            <w:tcW w:w="1268" w:type="dxa"/>
          </w:tcPr>
          <w:p w:rsidR="0077325C"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77325C"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77325C"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77325C"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1670E7" w:rsidRDefault="001670E7" w:rsidP="001670E7">
            <w:pPr>
              <w:rPr>
                <w:rFonts w:ascii="Calibri" w:eastAsia="Times New Roman" w:hAnsi="Calibri" w:cs="Calibri"/>
                <w:color w:val="000000"/>
                <w:lang w:val="en-CA" w:eastAsia="ja-JP"/>
              </w:rPr>
            </w:pPr>
            <w:r>
              <w:rPr>
                <w:rFonts w:cstheme="minorHAnsi"/>
                <w:color w:val="000000"/>
              </w:rPr>
              <w:t>Are proper handwashing steps</w:t>
            </w:r>
            <w:r w:rsidR="00E5592F" w:rsidRPr="00E5592F">
              <w:rPr>
                <w:rFonts w:ascii="Segoe UI Symbol" w:hAnsi="Segoe UI Symbol" w:cs="Segoe UI Symbol"/>
                <w:color w:val="222222"/>
                <w:sz w:val="21"/>
                <w:szCs w:val="21"/>
                <w:shd w:val="clear" w:color="auto" w:fill="FFFFFF"/>
                <w:vertAlign w:val="superscript"/>
              </w:rPr>
              <w:t>✝</w:t>
            </w:r>
            <w:r>
              <w:rPr>
                <w:rFonts w:cstheme="minorHAnsi"/>
                <w:color w:val="000000"/>
              </w:rPr>
              <w:t xml:space="preserve"> being followed?</w:t>
            </w:r>
          </w:p>
          <w:p w:rsidR="00222F00" w:rsidRPr="001670E7" w:rsidRDefault="00222F00" w:rsidP="00222F00">
            <w:pPr>
              <w:rPr>
                <w:rFonts w:cstheme="minorHAnsi"/>
                <w:lang w:val="en-CA"/>
              </w:rPr>
            </w:pP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222F00" w:rsidP="00222F00">
            <w:pPr>
              <w:rPr>
                <w:rFonts w:cstheme="minorHAnsi"/>
              </w:rPr>
            </w:pPr>
            <w:r w:rsidRPr="00FD7E1B">
              <w:rPr>
                <w:rFonts w:cstheme="minorHAnsi"/>
              </w:rPr>
              <w:t xml:space="preserve">Are staff washing their </w:t>
            </w:r>
            <w:r>
              <w:rPr>
                <w:rFonts w:cstheme="minorHAnsi"/>
              </w:rPr>
              <w:t>hands for the full duration (</w:t>
            </w:r>
            <w:r w:rsidR="00CC417C">
              <w:rPr>
                <w:rFonts w:cstheme="minorHAnsi"/>
              </w:rPr>
              <w:t>15-</w:t>
            </w:r>
            <w:r>
              <w:rPr>
                <w:rFonts w:cstheme="minorHAnsi"/>
              </w:rPr>
              <w:t>20 seconds)?</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222F00" w:rsidP="00B63979">
            <w:pPr>
              <w:rPr>
                <w:rFonts w:cstheme="minorHAnsi"/>
              </w:rPr>
            </w:pPr>
            <w:r w:rsidRPr="00FD7E1B">
              <w:rPr>
                <w:rFonts w:cstheme="minorHAnsi"/>
              </w:rPr>
              <w:t xml:space="preserve">Are staff washing hands before and after </w:t>
            </w:r>
            <w:r>
              <w:rPr>
                <w:rFonts w:cstheme="minorHAnsi"/>
              </w:rPr>
              <w:t>interacting with</w:t>
            </w:r>
            <w:r w:rsidRPr="00FD7E1B">
              <w:rPr>
                <w:rFonts w:cstheme="minorHAnsi"/>
              </w:rPr>
              <w:t xml:space="preserve"> individual</w:t>
            </w:r>
            <w:r w:rsidR="00B63979">
              <w:rPr>
                <w:rFonts w:cstheme="minorHAnsi"/>
              </w:rPr>
              <w:t>s</w:t>
            </w:r>
            <w:r w:rsidRPr="00FD7E1B">
              <w:rPr>
                <w:rFonts w:cstheme="minorHAnsi"/>
              </w:rPr>
              <w:t>?</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222F00" w:rsidP="00222F00">
            <w:pPr>
              <w:rPr>
                <w:rFonts w:cstheme="minorHAnsi"/>
              </w:rPr>
            </w:pPr>
            <w:r w:rsidRPr="00FD7E1B">
              <w:rPr>
                <w:rFonts w:cstheme="minorHAnsi"/>
              </w:rPr>
              <w:t>Are staff washing hands before putting on gloves?</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222F00" w:rsidP="00064BAA">
            <w:pPr>
              <w:rPr>
                <w:rFonts w:cstheme="minorHAnsi"/>
              </w:rPr>
            </w:pPr>
            <w:r>
              <w:rPr>
                <w:rFonts w:cstheme="minorHAnsi"/>
              </w:rPr>
              <w:t xml:space="preserve">Are staff washing hands </w:t>
            </w:r>
            <w:r w:rsidR="00064BAA">
              <w:rPr>
                <w:rFonts w:cstheme="minorHAnsi"/>
              </w:rPr>
              <w:t>before and after cleaning surfaces</w:t>
            </w:r>
            <w:r>
              <w:rPr>
                <w:rFonts w:cstheme="minorHAnsi"/>
              </w:rPr>
              <w:t>?</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E5031D" w:rsidRPr="00FD7E1B" w:rsidTr="00222F00">
        <w:trPr>
          <w:trHeight w:hRule="exact" w:val="340"/>
        </w:trPr>
        <w:tc>
          <w:tcPr>
            <w:tcW w:w="8459" w:type="dxa"/>
          </w:tcPr>
          <w:p w:rsidR="00E5031D" w:rsidRDefault="00E5031D" w:rsidP="00E5031D">
            <w:pPr>
              <w:rPr>
                <w:rFonts w:cstheme="minorHAnsi"/>
              </w:rPr>
            </w:pPr>
            <w:r>
              <w:rPr>
                <w:rFonts w:cstheme="minorHAnsi"/>
              </w:rPr>
              <w:t>Are staff using their personal hand sanitizer and refilling it</w:t>
            </w:r>
            <w:r w:rsidR="000C5E3D">
              <w:rPr>
                <w:rFonts w:cstheme="minorHAnsi"/>
              </w:rPr>
              <w:t xml:space="preserve"> as necessary</w:t>
            </w:r>
            <w:r>
              <w:rPr>
                <w:rFonts w:cstheme="minorHAnsi"/>
              </w:rPr>
              <w:t>?</w:t>
            </w:r>
          </w:p>
        </w:tc>
        <w:tc>
          <w:tcPr>
            <w:tcW w:w="1268" w:type="dxa"/>
          </w:tcPr>
          <w:p w:rsidR="00E5031D" w:rsidRPr="00FD7E1B" w:rsidRDefault="00E5031D" w:rsidP="00E5031D">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E5031D" w:rsidRPr="00FD7E1B" w:rsidRDefault="00E5031D" w:rsidP="00E5031D">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E5031D" w:rsidRPr="00FD7E1B" w:rsidRDefault="00E5031D" w:rsidP="00E5031D">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E5031D" w:rsidRPr="00FD7E1B" w:rsidRDefault="00E5031D" w:rsidP="00E5031D">
            <w:pPr>
              <w:jc w:val="center"/>
              <w:rPr>
                <w:rFonts w:cstheme="minorHAnsi"/>
                <w:b/>
                <w:u w:val="single"/>
              </w:rPr>
            </w:pPr>
            <w:r>
              <w:rPr>
                <w:rFonts w:ascii="Segoe UI Symbol" w:hAnsi="Segoe UI Symbol" w:cs="Segoe UI Symbol"/>
                <w:color w:val="222222"/>
                <w:sz w:val="21"/>
                <w:szCs w:val="21"/>
                <w:shd w:val="clear" w:color="auto" w:fill="FFFFFF"/>
              </w:rPr>
              <w:t>☐</w:t>
            </w:r>
          </w:p>
        </w:tc>
      </w:tr>
    </w:tbl>
    <w:p w:rsidR="0077325C" w:rsidRPr="00E5592F" w:rsidRDefault="00E5592F" w:rsidP="00E5592F">
      <w:pPr>
        <w:spacing w:line="240" w:lineRule="auto"/>
        <w:contextualSpacing/>
        <w:rPr>
          <w:rFonts w:cstheme="minorHAnsi"/>
          <w:b/>
          <w:sz w:val="20"/>
          <w:vertAlign w:val="superscript"/>
        </w:rPr>
      </w:pPr>
      <w:r w:rsidRPr="00E5592F">
        <w:rPr>
          <w:rFonts w:ascii="Segoe UI Symbol" w:hAnsi="Segoe UI Symbol" w:cs="Segoe UI Symbol"/>
          <w:color w:val="222222"/>
          <w:szCs w:val="21"/>
          <w:shd w:val="clear" w:color="auto" w:fill="FFFFFF"/>
          <w:vertAlign w:val="superscript"/>
        </w:rPr>
        <w:t>✝</w:t>
      </w:r>
      <w:r w:rsidRPr="00E5592F">
        <w:rPr>
          <w:rFonts w:ascii="Segoe UI Symbol" w:hAnsi="Segoe UI Symbol" w:cs="Segoe UI Symbol"/>
          <w:color w:val="222222"/>
          <w:sz w:val="21"/>
          <w:szCs w:val="21"/>
          <w:shd w:val="clear" w:color="auto" w:fill="FFFFFF"/>
          <w:vertAlign w:val="superscript"/>
        </w:rPr>
        <w:t xml:space="preserve">(1) </w:t>
      </w:r>
      <w:r w:rsidRPr="00E5592F">
        <w:rPr>
          <w:rFonts w:cstheme="minorHAnsi"/>
          <w:sz w:val="21"/>
          <w:vertAlign w:val="superscript"/>
        </w:rPr>
        <w:t>wet hands with warm water, (2) apply soap, (3) lather soap and rub hands palm to palm, (4) rub in between and around fingers, (5) rub back of each hand with palm of other hand, (6) rub fingertips of each hand in opposite palm, (7) rub each thumb clasped in opposite hand, (8) rinse thoroughly under running water, (9) pat hands dry with paper towel, (10) turn off water using paper towel, and (11) your hands are now safe</w:t>
      </w:r>
      <w:r>
        <w:rPr>
          <w:rFonts w:cstheme="minorHAnsi"/>
          <w:b/>
          <w:sz w:val="20"/>
          <w:vertAlign w:val="superscript"/>
        </w:rPr>
        <w:br/>
      </w:r>
    </w:p>
    <w:tbl>
      <w:tblPr>
        <w:tblStyle w:val="TableGrid"/>
        <w:tblW w:w="0" w:type="auto"/>
        <w:tblLook w:val="04A0" w:firstRow="1" w:lastRow="0" w:firstColumn="1" w:lastColumn="0" w:noHBand="0" w:noVBand="1"/>
      </w:tblPr>
      <w:tblGrid>
        <w:gridCol w:w="12950"/>
      </w:tblGrid>
      <w:tr w:rsidR="00343730" w:rsidRPr="00FD7E1B" w:rsidTr="00222F00">
        <w:trPr>
          <w:trHeight w:hRule="exact" w:val="340"/>
        </w:trPr>
        <w:tc>
          <w:tcPr>
            <w:tcW w:w="12950" w:type="dxa"/>
          </w:tcPr>
          <w:p w:rsidR="00343730" w:rsidRPr="00FD7E1B" w:rsidRDefault="00296AC5" w:rsidP="00A62A8B">
            <w:pPr>
              <w:rPr>
                <w:rFonts w:cstheme="minorHAnsi"/>
                <w:b/>
                <w:u w:val="single"/>
              </w:rPr>
            </w:pPr>
            <w:r>
              <w:rPr>
                <w:rFonts w:cstheme="minorHAnsi"/>
                <w:b/>
                <w:u w:val="single"/>
              </w:rPr>
              <w:t>Action Items &amp; Follow Up</w:t>
            </w:r>
          </w:p>
        </w:tc>
      </w:tr>
      <w:tr w:rsidR="00343730" w:rsidRPr="00FD7E1B" w:rsidTr="00E5592F">
        <w:trPr>
          <w:trHeight w:val="1575"/>
        </w:trPr>
        <w:tc>
          <w:tcPr>
            <w:tcW w:w="12950" w:type="dxa"/>
          </w:tcPr>
          <w:p w:rsidR="00E41CA4" w:rsidRDefault="00E41CA4" w:rsidP="00A62A8B">
            <w:pPr>
              <w:rPr>
                <w:rFonts w:cstheme="minorHAnsi"/>
                <w:b/>
                <w:u w:val="single"/>
              </w:rPr>
            </w:pPr>
          </w:p>
          <w:p w:rsidR="00E41CA4" w:rsidRPr="00E41CA4" w:rsidRDefault="00E41CA4" w:rsidP="00E41CA4">
            <w:pPr>
              <w:rPr>
                <w:rFonts w:cstheme="minorHAnsi"/>
              </w:rPr>
            </w:pPr>
          </w:p>
          <w:p w:rsidR="00343730" w:rsidRPr="00E41CA4" w:rsidRDefault="00343730" w:rsidP="00E41CA4">
            <w:pPr>
              <w:jc w:val="right"/>
              <w:rPr>
                <w:rFonts w:cstheme="minorHAnsi"/>
              </w:rPr>
            </w:pPr>
          </w:p>
        </w:tc>
      </w:tr>
    </w:tbl>
    <w:p w:rsidR="00A62A8B" w:rsidRPr="00222F00" w:rsidRDefault="00724571" w:rsidP="00064BAA">
      <w:pPr>
        <w:jc w:val="center"/>
        <w:rPr>
          <w:rFonts w:cstheme="minorHAnsi"/>
          <w:i/>
          <w:sz w:val="21"/>
        </w:rPr>
      </w:pPr>
      <w:r w:rsidRPr="00222F00">
        <w:rPr>
          <w:rFonts w:cstheme="minorHAnsi"/>
          <w:sz w:val="28"/>
        </w:rPr>
        <w:lastRenderedPageBreak/>
        <w:t>MASKS &amp; PPE</w:t>
      </w:r>
      <w:r w:rsidR="00222F00">
        <w:rPr>
          <w:rFonts w:cstheme="minorHAnsi"/>
          <w:sz w:val="28"/>
        </w:rPr>
        <w:br/>
      </w:r>
      <w:r w:rsidR="00222F00">
        <w:rPr>
          <w:rFonts w:cstheme="minorHAnsi"/>
          <w:i/>
          <w:sz w:val="21"/>
        </w:rPr>
        <w:t>Wear a mask at all times</w:t>
      </w:r>
    </w:p>
    <w:tbl>
      <w:tblPr>
        <w:tblStyle w:val="TableGrid"/>
        <w:tblW w:w="12049" w:type="dxa"/>
        <w:tblInd w:w="-5" w:type="dxa"/>
        <w:tblLook w:val="04A0" w:firstRow="1" w:lastRow="0" w:firstColumn="1" w:lastColumn="0" w:noHBand="0" w:noVBand="1"/>
      </w:tblPr>
      <w:tblGrid>
        <w:gridCol w:w="11057"/>
        <w:gridCol w:w="992"/>
      </w:tblGrid>
      <w:tr w:rsidR="00724571" w:rsidRPr="00FD7E1B" w:rsidTr="00792D16">
        <w:trPr>
          <w:trHeight w:hRule="exact" w:val="340"/>
        </w:trPr>
        <w:tc>
          <w:tcPr>
            <w:tcW w:w="11057" w:type="dxa"/>
          </w:tcPr>
          <w:p w:rsidR="00724571" w:rsidRPr="00FD7E1B" w:rsidRDefault="00222F00" w:rsidP="0057403B">
            <w:pPr>
              <w:rPr>
                <w:rFonts w:cstheme="minorHAnsi"/>
                <w:b/>
              </w:rPr>
            </w:pPr>
            <w:r w:rsidRPr="00FD7E1B">
              <w:rPr>
                <w:rFonts w:cstheme="minorHAnsi"/>
                <w:b/>
              </w:rPr>
              <w:t>Environmental Observations</w:t>
            </w:r>
          </w:p>
        </w:tc>
        <w:tc>
          <w:tcPr>
            <w:tcW w:w="992" w:type="dxa"/>
            <w:tcBorders>
              <w:top w:val="nil"/>
              <w:right w:val="nil"/>
            </w:tcBorders>
          </w:tcPr>
          <w:p w:rsidR="00724571" w:rsidRPr="00FD7E1B" w:rsidRDefault="00724571" w:rsidP="0057403B">
            <w:pPr>
              <w:rPr>
                <w:rFonts w:cstheme="minorHAnsi"/>
                <w:b/>
              </w:rPr>
            </w:pPr>
          </w:p>
        </w:tc>
      </w:tr>
      <w:tr w:rsidR="00724571" w:rsidRPr="00FD7E1B" w:rsidTr="00792D16">
        <w:trPr>
          <w:trHeight w:hRule="exact" w:val="340"/>
        </w:trPr>
        <w:tc>
          <w:tcPr>
            <w:tcW w:w="11057" w:type="dxa"/>
          </w:tcPr>
          <w:p w:rsidR="00724571" w:rsidRPr="00FD7E1B" w:rsidRDefault="00724571" w:rsidP="0057403B">
            <w:pPr>
              <w:rPr>
                <w:rFonts w:cstheme="minorHAnsi"/>
              </w:rPr>
            </w:pPr>
            <w:r w:rsidRPr="00FD7E1B">
              <w:rPr>
                <w:rFonts w:cstheme="minorHAnsi"/>
              </w:rPr>
              <w:t>Upon entering location, is the PPE “clean” and “dirty” areas clearly marked and separated?</w:t>
            </w:r>
          </w:p>
        </w:tc>
        <w:tc>
          <w:tcPr>
            <w:tcW w:w="992" w:type="dxa"/>
          </w:tcPr>
          <w:p w:rsidR="00724571" w:rsidRPr="00FD7E1B" w:rsidRDefault="00222F00" w:rsidP="00222F00">
            <w:pPr>
              <w:tabs>
                <w:tab w:val="left" w:pos="900"/>
              </w:tabs>
              <w:jc w:val="center"/>
              <w:rPr>
                <w:rFonts w:cstheme="minorHAnsi"/>
              </w:rPr>
            </w:pPr>
            <w:r>
              <w:rPr>
                <w:rFonts w:ascii="Segoe UI Symbol" w:hAnsi="Segoe UI Symbol" w:cs="Segoe UI Symbol"/>
                <w:color w:val="222222"/>
                <w:sz w:val="21"/>
                <w:szCs w:val="21"/>
                <w:shd w:val="clear" w:color="auto" w:fill="FFFFFF"/>
              </w:rPr>
              <w:t>☐</w:t>
            </w:r>
          </w:p>
        </w:tc>
      </w:tr>
      <w:tr w:rsidR="00724571" w:rsidRPr="00FD7E1B" w:rsidTr="00792D16">
        <w:trPr>
          <w:trHeight w:hRule="exact" w:val="340"/>
        </w:trPr>
        <w:tc>
          <w:tcPr>
            <w:tcW w:w="11057" w:type="dxa"/>
          </w:tcPr>
          <w:p w:rsidR="00724571" w:rsidRPr="00FD7E1B" w:rsidRDefault="00724571" w:rsidP="0057403B">
            <w:pPr>
              <w:rPr>
                <w:rFonts w:cstheme="minorHAnsi"/>
              </w:rPr>
            </w:pPr>
            <w:r w:rsidRPr="00FD7E1B">
              <w:rPr>
                <w:rFonts w:cstheme="minorHAnsi"/>
              </w:rPr>
              <w:t>Is there a garbage container at the “dirty PPE” station?</w:t>
            </w:r>
          </w:p>
        </w:tc>
        <w:tc>
          <w:tcPr>
            <w:tcW w:w="992" w:type="dxa"/>
          </w:tcPr>
          <w:p w:rsidR="00724571"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415791" w:rsidRPr="00FD7E1B" w:rsidTr="00792D16">
        <w:trPr>
          <w:trHeight w:hRule="exact" w:val="340"/>
        </w:trPr>
        <w:tc>
          <w:tcPr>
            <w:tcW w:w="11057" w:type="dxa"/>
          </w:tcPr>
          <w:p w:rsidR="00415791" w:rsidRPr="00FD7E1B" w:rsidRDefault="00415791" w:rsidP="00415791">
            <w:pPr>
              <w:rPr>
                <w:rFonts w:cstheme="minorHAnsi"/>
              </w:rPr>
            </w:pPr>
            <w:r w:rsidRPr="00FD7E1B">
              <w:rPr>
                <w:rFonts w:cstheme="minorHAnsi"/>
              </w:rPr>
              <w:t>Is the Red Bio-Hazard bag for dirty masks accessible in the “dirty PPE” area?</w:t>
            </w:r>
          </w:p>
        </w:tc>
        <w:tc>
          <w:tcPr>
            <w:tcW w:w="992" w:type="dxa"/>
          </w:tcPr>
          <w:p w:rsidR="00415791" w:rsidRPr="00FD7E1B" w:rsidRDefault="00415791" w:rsidP="00415791">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415791" w:rsidRPr="00FD7E1B" w:rsidTr="00792D16">
        <w:trPr>
          <w:trHeight w:hRule="exact" w:val="340"/>
        </w:trPr>
        <w:tc>
          <w:tcPr>
            <w:tcW w:w="11057" w:type="dxa"/>
            <w:shd w:val="clear" w:color="auto" w:fill="F2F2F2" w:themeFill="background1" w:themeFillShade="F2"/>
          </w:tcPr>
          <w:p w:rsidR="00415791" w:rsidRPr="00FD7E1B" w:rsidRDefault="00415791" w:rsidP="00415791">
            <w:pPr>
              <w:rPr>
                <w:rFonts w:cstheme="minorHAnsi"/>
              </w:rPr>
            </w:pPr>
            <w:r w:rsidRPr="00FD7E1B">
              <w:rPr>
                <w:rFonts w:cstheme="minorHAnsi"/>
              </w:rPr>
              <w:t>Is the blue tote for disinfecting goggles accessible in “dirty PPE” area?</w:t>
            </w:r>
          </w:p>
        </w:tc>
        <w:tc>
          <w:tcPr>
            <w:tcW w:w="992" w:type="dxa"/>
            <w:shd w:val="clear" w:color="auto" w:fill="F2F2F2" w:themeFill="background1" w:themeFillShade="F2"/>
          </w:tcPr>
          <w:p w:rsidR="00415791" w:rsidRPr="00FD7E1B" w:rsidRDefault="00415791" w:rsidP="00415791">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415791" w:rsidRPr="00FD7E1B" w:rsidTr="00792D16">
        <w:trPr>
          <w:trHeight w:hRule="exact" w:val="340"/>
        </w:trPr>
        <w:tc>
          <w:tcPr>
            <w:tcW w:w="11057" w:type="dxa"/>
            <w:shd w:val="clear" w:color="auto" w:fill="F2F2F2" w:themeFill="background1" w:themeFillShade="F2"/>
          </w:tcPr>
          <w:p w:rsidR="00415791" w:rsidRPr="00FD7E1B" w:rsidRDefault="00415791" w:rsidP="00415791">
            <w:pPr>
              <w:rPr>
                <w:rFonts w:cstheme="minorHAnsi"/>
              </w:rPr>
            </w:pPr>
            <w:r w:rsidRPr="00FD7E1B">
              <w:rPr>
                <w:rFonts w:cstheme="minorHAnsi"/>
              </w:rPr>
              <w:t>Is there an area designated for each staff’s face shields to be stored after disinfecting?</w:t>
            </w:r>
          </w:p>
        </w:tc>
        <w:tc>
          <w:tcPr>
            <w:tcW w:w="992" w:type="dxa"/>
            <w:shd w:val="clear" w:color="auto" w:fill="F2F2F2" w:themeFill="background1" w:themeFillShade="F2"/>
          </w:tcPr>
          <w:p w:rsidR="00415791" w:rsidRPr="00FD7E1B" w:rsidRDefault="00415791" w:rsidP="00415791">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bl>
    <w:p w:rsidR="00343730" w:rsidRPr="00FD7E1B" w:rsidRDefault="00343730" w:rsidP="00343730">
      <w:pPr>
        <w:rPr>
          <w:rFonts w:cstheme="minorHAnsi"/>
          <w:b/>
          <w:u w:val="single"/>
        </w:rPr>
      </w:pPr>
    </w:p>
    <w:tbl>
      <w:tblPr>
        <w:tblStyle w:val="TableGrid"/>
        <w:tblW w:w="0" w:type="auto"/>
        <w:tblLook w:val="04A0" w:firstRow="1" w:lastRow="0" w:firstColumn="1" w:lastColumn="0" w:noHBand="0" w:noVBand="1"/>
      </w:tblPr>
      <w:tblGrid>
        <w:gridCol w:w="8459"/>
        <w:gridCol w:w="1268"/>
        <w:gridCol w:w="1329"/>
        <w:gridCol w:w="988"/>
        <w:gridCol w:w="906"/>
      </w:tblGrid>
      <w:tr w:rsidR="00222F00" w:rsidRPr="00FD7E1B" w:rsidTr="00222F00">
        <w:trPr>
          <w:trHeight w:hRule="exact" w:val="340"/>
        </w:trPr>
        <w:tc>
          <w:tcPr>
            <w:tcW w:w="8459" w:type="dxa"/>
          </w:tcPr>
          <w:p w:rsidR="00222F00" w:rsidRPr="00FD7E1B" w:rsidRDefault="00222F00" w:rsidP="00222F00">
            <w:pPr>
              <w:rPr>
                <w:rFonts w:cstheme="minorHAnsi"/>
                <w:b/>
              </w:rPr>
            </w:pPr>
            <w:r w:rsidRPr="00FD7E1B">
              <w:rPr>
                <w:rFonts w:cstheme="minorHAnsi"/>
                <w:b/>
              </w:rPr>
              <w:t>Behavioural Observations</w:t>
            </w:r>
          </w:p>
        </w:tc>
        <w:tc>
          <w:tcPr>
            <w:tcW w:w="1268" w:type="dxa"/>
          </w:tcPr>
          <w:p w:rsidR="00222F00" w:rsidRPr="00FD7E1B" w:rsidRDefault="00222F00" w:rsidP="00222F00">
            <w:pPr>
              <w:rPr>
                <w:rFonts w:cstheme="minorHAnsi"/>
                <w:b/>
              </w:rPr>
            </w:pPr>
            <w:r w:rsidRPr="00FD7E1B">
              <w:rPr>
                <w:rFonts w:cstheme="minorHAnsi"/>
                <w:b/>
              </w:rPr>
              <w:t>Consistent</w:t>
            </w:r>
          </w:p>
        </w:tc>
        <w:tc>
          <w:tcPr>
            <w:tcW w:w="1329" w:type="dxa"/>
          </w:tcPr>
          <w:p w:rsidR="00222F00" w:rsidRPr="00FD7E1B" w:rsidRDefault="00222F00" w:rsidP="00222F00">
            <w:pPr>
              <w:rPr>
                <w:rFonts w:cstheme="minorHAnsi"/>
                <w:b/>
              </w:rPr>
            </w:pPr>
            <w:r w:rsidRPr="00FD7E1B">
              <w:rPr>
                <w:rFonts w:cstheme="minorHAnsi"/>
                <w:b/>
              </w:rPr>
              <w:t>Sometimes</w:t>
            </w:r>
          </w:p>
        </w:tc>
        <w:tc>
          <w:tcPr>
            <w:tcW w:w="988" w:type="dxa"/>
          </w:tcPr>
          <w:p w:rsidR="00222F00" w:rsidRPr="00FD7E1B" w:rsidRDefault="00222F00" w:rsidP="00222F00">
            <w:pPr>
              <w:rPr>
                <w:rFonts w:cstheme="minorHAnsi"/>
                <w:b/>
              </w:rPr>
            </w:pPr>
            <w:r w:rsidRPr="00FD7E1B">
              <w:rPr>
                <w:rFonts w:cstheme="minorHAnsi"/>
                <w:b/>
              </w:rPr>
              <w:t>Never</w:t>
            </w:r>
          </w:p>
        </w:tc>
        <w:tc>
          <w:tcPr>
            <w:tcW w:w="906" w:type="dxa"/>
          </w:tcPr>
          <w:p w:rsidR="00222F00" w:rsidRPr="00FD7E1B" w:rsidRDefault="00222F00" w:rsidP="00222F00">
            <w:pPr>
              <w:rPr>
                <w:rFonts w:cstheme="minorHAnsi"/>
                <w:b/>
              </w:rPr>
            </w:pPr>
            <w:r w:rsidRPr="00FD7E1B">
              <w:rPr>
                <w:rFonts w:cstheme="minorHAnsi"/>
                <w:b/>
              </w:rPr>
              <w:t>N/A</w:t>
            </w:r>
          </w:p>
        </w:tc>
      </w:tr>
      <w:tr w:rsidR="00222F00" w:rsidRPr="00FD7E1B" w:rsidTr="00222F00">
        <w:trPr>
          <w:trHeight w:hRule="exact" w:val="340"/>
        </w:trPr>
        <w:tc>
          <w:tcPr>
            <w:tcW w:w="8459" w:type="dxa"/>
          </w:tcPr>
          <w:p w:rsidR="00222F00" w:rsidRPr="00FD7E1B" w:rsidRDefault="00B568E6" w:rsidP="0062368A">
            <w:pPr>
              <w:rPr>
                <w:rFonts w:cstheme="minorHAnsi"/>
              </w:rPr>
            </w:pPr>
            <w:r w:rsidRPr="00B568E6">
              <w:rPr>
                <w:rFonts w:cstheme="minorHAnsi"/>
              </w:rPr>
              <w:t>Are staff wearing their mask when you enter location?</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B568E6" w:rsidP="0062368A">
            <w:pPr>
              <w:rPr>
                <w:rFonts w:cstheme="minorHAnsi"/>
              </w:rPr>
            </w:pPr>
            <w:r w:rsidRPr="00B568E6">
              <w:rPr>
                <w:rFonts w:cstheme="minorHAnsi"/>
              </w:rPr>
              <w:t>Are staff wearing their masks properly?</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62368A" w:rsidP="00CC417C">
            <w:pPr>
              <w:rPr>
                <w:rFonts w:cstheme="minorHAnsi"/>
              </w:rPr>
            </w:pPr>
            <w:r>
              <w:rPr>
                <w:rFonts w:cstheme="minorHAnsi"/>
              </w:rPr>
              <w:t xml:space="preserve">Are staff </w:t>
            </w:r>
            <w:r w:rsidR="00CC417C">
              <w:rPr>
                <w:rFonts w:cstheme="minorHAnsi"/>
              </w:rPr>
              <w:t>properly removing masks during break and after their shift?</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222F00" w:rsidRPr="00FD7E1B" w:rsidTr="00222F00">
        <w:trPr>
          <w:trHeight w:hRule="exact" w:val="340"/>
        </w:trPr>
        <w:tc>
          <w:tcPr>
            <w:tcW w:w="8459" w:type="dxa"/>
          </w:tcPr>
          <w:p w:rsidR="00222F00" w:rsidRPr="00FD7E1B" w:rsidRDefault="00CC417C" w:rsidP="00222F00">
            <w:pPr>
              <w:rPr>
                <w:rFonts w:cstheme="minorHAnsi"/>
              </w:rPr>
            </w:pPr>
            <w:r>
              <w:rPr>
                <w:rFonts w:cstheme="minorHAnsi"/>
              </w:rPr>
              <w:t>Are staff placing dirty masks in the appropriate bin?</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0C5E3D" w:rsidRPr="00FD7E1B" w:rsidTr="00222F00">
        <w:trPr>
          <w:trHeight w:hRule="exact" w:val="340"/>
        </w:trPr>
        <w:tc>
          <w:tcPr>
            <w:tcW w:w="8459" w:type="dxa"/>
          </w:tcPr>
          <w:p w:rsidR="000C5E3D" w:rsidRDefault="000C5E3D" w:rsidP="000C5E3D">
            <w:pPr>
              <w:rPr>
                <w:rFonts w:cstheme="minorHAnsi"/>
              </w:rPr>
            </w:pPr>
            <w:r>
              <w:rPr>
                <w:rFonts w:cstheme="minorHAnsi"/>
              </w:rPr>
              <w:t>Are staff changing their mask and/or PPE correctly, as necessary?</w:t>
            </w:r>
          </w:p>
        </w:tc>
        <w:tc>
          <w:tcPr>
            <w:tcW w:w="1268"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r>
      <w:tr w:rsidR="000C5E3D" w:rsidRPr="00FD7E1B" w:rsidTr="00792D16">
        <w:trPr>
          <w:trHeight w:hRule="exact" w:val="340"/>
        </w:trPr>
        <w:tc>
          <w:tcPr>
            <w:tcW w:w="8459" w:type="dxa"/>
            <w:shd w:val="clear" w:color="auto" w:fill="F2F2F2" w:themeFill="background1" w:themeFillShade="F2"/>
          </w:tcPr>
          <w:p w:rsidR="000C5E3D" w:rsidRPr="00FD7E1B" w:rsidRDefault="000C5E3D" w:rsidP="000C5E3D">
            <w:pPr>
              <w:rPr>
                <w:rFonts w:cstheme="minorHAnsi"/>
              </w:rPr>
            </w:pPr>
            <w:r>
              <w:rPr>
                <w:rFonts w:cstheme="minorHAnsi"/>
              </w:rPr>
              <w:t xml:space="preserve">Are staff following proper donning and doffing PPE procedures? </w:t>
            </w:r>
          </w:p>
        </w:tc>
        <w:tc>
          <w:tcPr>
            <w:tcW w:w="1268" w:type="dxa"/>
            <w:shd w:val="clear" w:color="auto" w:fill="F2F2F2" w:themeFill="background1" w:themeFillShade="F2"/>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shd w:val="clear" w:color="auto" w:fill="F2F2F2" w:themeFill="background1" w:themeFillShade="F2"/>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shd w:val="clear" w:color="auto" w:fill="F2F2F2" w:themeFill="background1" w:themeFillShade="F2"/>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shd w:val="clear" w:color="auto" w:fill="F2F2F2" w:themeFill="background1" w:themeFillShade="F2"/>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r>
    </w:tbl>
    <w:p w:rsidR="00343730" w:rsidRPr="00FD7E1B" w:rsidRDefault="00343730" w:rsidP="00343730">
      <w:pPr>
        <w:rPr>
          <w:rFonts w:cstheme="minorHAnsi"/>
          <w:b/>
          <w:u w:val="single"/>
        </w:rPr>
      </w:pPr>
    </w:p>
    <w:tbl>
      <w:tblPr>
        <w:tblStyle w:val="TableGrid"/>
        <w:tblW w:w="0" w:type="auto"/>
        <w:tblLook w:val="04A0" w:firstRow="1" w:lastRow="0" w:firstColumn="1" w:lastColumn="0" w:noHBand="0" w:noVBand="1"/>
      </w:tblPr>
      <w:tblGrid>
        <w:gridCol w:w="12950"/>
      </w:tblGrid>
      <w:tr w:rsidR="00343730" w:rsidRPr="00FD7E1B" w:rsidTr="00222F00">
        <w:trPr>
          <w:trHeight w:hRule="exact" w:val="340"/>
        </w:trPr>
        <w:tc>
          <w:tcPr>
            <w:tcW w:w="12950" w:type="dxa"/>
          </w:tcPr>
          <w:p w:rsidR="00343730" w:rsidRPr="00FD7E1B" w:rsidRDefault="00296AC5" w:rsidP="0057403B">
            <w:pPr>
              <w:rPr>
                <w:rFonts w:cstheme="minorHAnsi"/>
                <w:b/>
                <w:u w:val="single"/>
              </w:rPr>
            </w:pPr>
            <w:r>
              <w:rPr>
                <w:rFonts w:cstheme="minorHAnsi"/>
                <w:b/>
                <w:u w:val="single"/>
              </w:rPr>
              <w:t>Action Items &amp; Follow Up</w:t>
            </w:r>
          </w:p>
        </w:tc>
      </w:tr>
      <w:tr w:rsidR="00343730" w:rsidRPr="00FD7E1B" w:rsidTr="00B34031">
        <w:trPr>
          <w:trHeight w:val="1717"/>
        </w:trPr>
        <w:tc>
          <w:tcPr>
            <w:tcW w:w="12950" w:type="dxa"/>
          </w:tcPr>
          <w:p w:rsidR="00343730" w:rsidRPr="00FD7E1B" w:rsidRDefault="00343730" w:rsidP="0057403B">
            <w:pPr>
              <w:rPr>
                <w:rFonts w:cstheme="minorHAnsi"/>
                <w:b/>
                <w:u w:val="single"/>
              </w:rPr>
            </w:pPr>
          </w:p>
        </w:tc>
      </w:tr>
    </w:tbl>
    <w:p w:rsidR="00724571" w:rsidRPr="00222F00" w:rsidRDefault="00724571" w:rsidP="00415791">
      <w:pPr>
        <w:jc w:val="center"/>
        <w:rPr>
          <w:rFonts w:cstheme="minorHAnsi"/>
        </w:rPr>
      </w:pPr>
      <w:r w:rsidRPr="00222F00">
        <w:rPr>
          <w:rFonts w:cstheme="minorHAnsi"/>
          <w:sz w:val="28"/>
        </w:rPr>
        <w:lastRenderedPageBreak/>
        <w:t>PHYSICAL DISTANCING</w:t>
      </w:r>
      <w:r w:rsidR="00222F00">
        <w:rPr>
          <w:rFonts w:cstheme="minorHAnsi"/>
          <w:sz w:val="28"/>
        </w:rPr>
        <w:br/>
      </w:r>
      <w:r w:rsidR="00222F00" w:rsidRPr="00222F00">
        <w:rPr>
          <w:rFonts w:cstheme="minorHAnsi"/>
          <w:i/>
        </w:rPr>
        <w:t>Keep 6 feet apart</w:t>
      </w:r>
    </w:p>
    <w:tbl>
      <w:tblPr>
        <w:tblStyle w:val="TableGrid"/>
        <w:tblW w:w="12049" w:type="dxa"/>
        <w:tblInd w:w="-5" w:type="dxa"/>
        <w:tblLook w:val="04A0" w:firstRow="1" w:lastRow="0" w:firstColumn="1" w:lastColumn="0" w:noHBand="0" w:noVBand="1"/>
      </w:tblPr>
      <w:tblGrid>
        <w:gridCol w:w="11057"/>
        <w:gridCol w:w="992"/>
      </w:tblGrid>
      <w:tr w:rsidR="00724571" w:rsidRPr="00FD7E1B" w:rsidTr="00792D16">
        <w:trPr>
          <w:trHeight w:hRule="exact" w:val="340"/>
        </w:trPr>
        <w:tc>
          <w:tcPr>
            <w:tcW w:w="11057" w:type="dxa"/>
          </w:tcPr>
          <w:p w:rsidR="00724571" w:rsidRPr="00FD7E1B" w:rsidRDefault="00222F00" w:rsidP="0057403B">
            <w:pPr>
              <w:rPr>
                <w:rFonts w:cstheme="minorHAnsi"/>
                <w:b/>
              </w:rPr>
            </w:pPr>
            <w:r w:rsidRPr="00FD7E1B">
              <w:rPr>
                <w:rFonts w:cstheme="minorHAnsi"/>
                <w:b/>
              </w:rPr>
              <w:t>Environmental Observations</w:t>
            </w:r>
          </w:p>
        </w:tc>
        <w:tc>
          <w:tcPr>
            <w:tcW w:w="992" w:type="dxa"/>
            <w:tcBorders>
              <w:top w:val="nil"/>
              <w:right w:val="nil"/>
            </w:tcBorders>
          </w:tcPr>
          <w:p w:rsidR="00724571" w:rsidRPr="00FD7E1B" w:rsidRDefault="00724571" w:rsidP="0057403B">
            <w:pPr>
              <w:rPr>
                <w:rFonts w:cstheme="minorHAnsi"/>
                <w:b/>
              </w:rPr>
            </w:pPr>
          </w:p>
        </w:tc>
      </w:tr>
      <w:tr w:rsidR="00222F00" w:rsidRPr="00FD7E1B" w:rsidTr="00792D16">
        <w:trPr>
          <w:trHeight w:hRule="exact" w:val="340"/>
        </w:trPr>
        <w:tc>
          <w:tcPr>
            <w:tcW w:w="11057" w:type="dxa"/>
          </w:tcPr>
          <w:p w:rsidR="00222F00" w:rsidRPr="00FD7E1B" w:rsidRDefault="00222F00" w:rsidP="00222F00">
            <w:pPr>
              <w:rPr>
                <w:rFonts w:cstheme="minorHAnsi"/>
              </w:rPr>
            </w:pPr>
            <w:r w:rsidRPr="00FD7E1B">
              <w:rPr>
                <w:rFonts w:cstheme="minorHAnsi"/>
              </w:rPr>
              <w:t>Are screening forms readily available at the front of the location?</w:t>
            </w:r>
          </w:p>
        </w:tc>
        <w:tc>
          <w:tcPr>
            <w:tcW w:w="992" w:type="dxa"/>
          </w:tcPr>
          <w:p w:rsidR="00222F00" w:rsidRPr="00FD7E1B" w:rsidRDefault="00222F00" w:rsidP="00222F00">
            <w:pPr>
              <w:tabs>
                <w:tab w:val="left" w:pos="900"/>
              </w:tabs>
              <w:jc w:val="center"/>
              <w:rPr>
                <w:rFonts w:cstheme="minorHAnsi"/>
              </w:rPr>
            </w:pPr>
            <w:r>
              <w:rPr>
                <w:rFonts w:ascii="Segoe UI Symbol" w:hAnsi="Segoe UI Symbol" w:cs="Segoe UI Symbol"/>
                <w:color w:val="222222"/>
                <w:sz w:val="21"/>
                <w:szCs w:val="21"/>
                <w:shd w:val="clear" w:color="auto" w:fill="FFFFFF"/>
              </w:rPr>
              <w:t>☐</w:t>
            </w:r>
          </w:p>
        </w:tc>
      </w:tr>
      <w:tr w:rsidR="00222F00" w:rsidRPr="00FD7E1B" w:rsidTr="00792D16">
        <w:trPr>
          <w:trHeight w:hRule="exact" w:val="340"/>
        </w:trPr>
        <w:tc>
          <w:tcPr>
            <w:tcW w:w="11057" w:type="dxa"/>
          </w:tcPr>
          <w:p w:rsidR="00222F00" w:rsidRPr="00FD7E1B" w:rsidRDefault="00222F00" w:rsidP="00222F00">
            <w:pPr>
              <w:rPr>
                <w:rFonts w:cstheme="minorHAnsi"/>
              </w:rPr>
            </w:pPr>
            <w:r w:rsidRPr="00FD7E1B">
              <w:rPr>
                <w:rFonts w:cstheme="minorHAnsi"/>
              </w:rPr>
              <w:t>Are screening forms being reviewed every time you are at location?</w:t>
            </w:r>
          </w:p>
        </w:tc>
        <w:tc>
          <w:tcPr>
            <w:tcW w:w="992" w:type="dxa"/>
          </w:tcPr>
          <w:p w:rsidR="00222F00"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222F00" w:rsidRPr="00FD7E1B" w:rsidTr="00792D16">
        <w:trPr>
          <w:trHeight w:hRule="exact" w:val="340"/>
        </w:trPr>
        <w:tc>
          <w:tcPr>
            <w:tcW w:w="11057" w:type="dxa"/>
          </w:tcPr>
          <w:p w:rsidR="00222F00" w:rsidRPr="00FD7E1B" w:rsidRDefault="00222F00" w:rsidP="00222F00">
            <w:pPr>
              <w:rPr>
                <w:rFonts w:cstheme="minorHAnsi"/>
              </w:rPr>
            </w:pPr>
            <w:r w:rsidRPr="00FD7E1B">
              <w:rPr>
                <w:rFonts w:cstheme="minorHAnsi"/>
              </w:rPr>
              <w:t>Are screening forms being collected on a weekly basis and stored in a designated area in location?</w:t>
            </w:r>
          </w:p>
        </w:tc>
        <w:tc>
          <w:tcPr>
            <w:tcW w:w="992" w:type="dxa"/>
          </w:tcPr>
          <w:p w:rsidR="00222F00"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r w:rsidR="00222F00" w:rsidRPr="00FD7E1B" w:rsidTr="00792D16">
        <w:trPr>
          <w:trHeight w:hRule="exact" w:val="340"/>
        </w:trPr>
        <w:tc>
          <w:tcPr>
            <w:tcW w:w="11057" w:type="dxa"/>
          </w:tcPr>
          <w:p w:rsidR="00222F00" w:rsidRPr="00FD7E1B" w:rsidRDefault="00CC417C" w:rsidP="00CC417C">
            <w:pPr>
              <w:rPr>
                <w:rFonts w:cstheme="minorHAnsi"/>
              </w:rPr>
            </w:pPr>
            <w:r>
              <w:rPr>
                <w:rFonts w:cstheme="minorHAnsi"/>
              </w:rPr>
              <w:t>Are</w:t>
            </w:r>
            <w:r w:rsidR="00222F00" w:rsidRPr="00FD7E1B">
              <w:rPr>
                <w:rFonts w:cstheme="minorHAnsi"/>
              </w:rPr>
              <w:t xml:space="preserve"> Individual Daily Temperature Monitoring Charts</w:t>
            </w:r>
            <w:r>
              <w:rPr>
                <w:rFonts w:cstheme="minorHAnsi"/>
              </w:rPr>
              <w:t xml:space="preserve"> being reviewed</w:t>
            </w:r>
            <w:r w:rsidR="00222F00" w:rsidRPr="00FD7E1B">
              <w:rPr>
                <w:rFonts w:cstheme="minorHAnsi"/>
              </w:rPr>
              <w:t>?</w:t>
            </w:r>
          </w:p>
        </w:tc>
        <w:tc>
          <w:tcPr>
            <w:tcW w:w="992" w:type="dxa"/>
          </w:tcPr>
          <w:p w:rsidR="00222F00" w:rsidRPr="00FD7E1B" w:rsidRDefault="00222F00" w:rsidP="00222F00">
            <w:pPr>
              <w:tabs>
                <w:tab w:val="left" w:pos="900"/>
              </w:tabs>
              <w:jc w:val="center"/>
              <w:rPr>
                <w:rFonts w:eastAsia="MS Gothic" w:cstheme="minorHAnsi"/>
                <w:b/>
                <w:u w:val="single"/>
              </w:rPr>
            </w:pPr>
            <w:r>
              <w:rPr>
                <w:rFonts w:ascii="Segoe UI Symbol" w:hAnsi="Segoe UI Symbol" w:cs="Segoe UI Symbol"/>
                <w:color w:val="222222"/>
                <w:sz w:val="21"/>
                <w:szCs w:val="21"/>
                <w:shd w:val="clear" w:color="auto" w:fill="FFFFFF"/>
              </w:rPr>
              <w:t>☐</w:t>
            </w:r>
          </w:p>
        </w:tc>
      </w:tr>
    </w:tbl>
    <w:p w:rsidR="00343730" w:rsidRPr="00FD7E1B" w:rsidRDefault="00343730" w:rsidP="00343730">
      <w:pPr>
        <w:rPr>
          <w:rFonts w:cstheme="minorHAnsi"/>
          <w:b/>
          <w:u w:val="single"/>
        </w:rPr>
      </w:pPr>
    </w:p>
    <w:tbl>
      <w:tblPr>
        <w:tblStyle w:val="TableGrid"/>
        <w:tblW w:w="0" w:type="auto"/>
        <w:tblLook w:val="04A0" w:firstRow="1" w:lastRow="0" w:firstColumn="1" w:lastColumn="0" w:noHBand="0" w:noVBand="1"/>
      </w:tblPr>
      <w:tblGrid>
        <w:gridCol w:w="8459"/>
        <w:gridCol w:w="1268"/>
        <w:gridCol w:w="1329"/>
        <w:gridCol w:w="988"/>
        <w:gridCol w:w="906"/>
      </w:tblGrid>
      <w:tr w:rsidR="00343730" w:rsidRPr="00FD7E1B" w:rsidTr="00222F00">
        <w:trPr>
          <w:trHeight w:hRule="exact" w:val="340"/>
        </w:trPr>
        <w:tc>
          <w:tcPr>
            <w:tcW w:w="8459" w:type="dxa"/>
          </w:tcPr>
          <w:p w:rsidR="00343730" w:rsidRPr="00FD7E1B" w:rsidRDefault="00222F00" w:rsidP="0057403B">
            <w:pPr>
              <w:rPr>
                <w:rFonts w:cstheme="minorHAnsi"/>
                <w:b/>
              </w:rPr>
            </w:pPr>
            <w:r w:rsidRPr="00FD7E1B">
              <w:rPr>
                <w:rFonts w:cstheme="minorHAnsi"/>
                <w:b/>
              </w:rPr>
              <w:t>Behavioural Observations</w:t>
            </w:r>
          </w:p>
        </w:tc>
        <w:tc>
          <w:tcPr>
            <w:tcW w:w="1268" w:type="dxa"/>
          </w:tcPr>
          <w:p w:rsidR="00343730" w:rsidRPr="00FD7E1B" w:rsidRDefault="00343730" w:rsidP="0057403B">
            <w:pPr>
              <w:rPr>
                <w:rFonts w:cstheme="minorHAnsi"/>
                <w:b/>
              </w:rPr>
            </w:pPr>
            <w:r w:rsidRPr="00FD7E1B">
              <w:rPr>
                <w:rFonts w:cstheme="minorHAnsi"/>
                <w:b/>
              </w:rPr>
              <w:t>Consistent</w:t>
            </w:r>
          </w:p>
        </w:tc>
        <w:tc>
          <w:tcPr>
            <w:tcW w:w="1329" w:type="dxa"/>
          </w:tcPr>
          <w:p w:rsidR="00343730" w:rsidRPr="00FD7E1B" w:rsidRDefault="00343730" w:rsidP="0057403B">
            <w:pPr>
              <w:rPr>
                <w:rFonts w:cstheme="minorHAnsi"/>
                <w:b/>
              </w:rPr>
            </w:pPr>
            <w:r w:rsidRPr="00FD7E1B">
              <w:rPr>
                <w:rFonts w:cstheme="minorHAnsi"/>
                <w:b/>
              </w:rPr>
              <w:t>Sometimes</w:t>
            </w:r>
          </w:p>
        </w:tc>
        <w:tc>
          <w:tcPr>
            <w:tcW w:w="988" w:type="dxa"/>
          </w:tcPr>
          <w:p w:rsidR="00343730" w:rsidRPr="00FD7E1B" w:rsidRDefault="00343730" w:rsidP="0057403B">
            <w:pPr>
              <w:rPr>
                <w:rFonts w:cstheme="minorHAnsi"/>
                <w:b/>
              </w:rPr>
            </w:pPr>
            <w:r w:rsidRPr="00FD7E1B">
              <w:rPr>
                <w:rFonts w:cstheme="minorHAnsi"/>
                <w:b/>
              </w:rPr>
              <w:t>Never</w:t>
            </w:r>
          </w:p>
        </w:tc>
        <w:tc>
          <w:tcPr>
            <w:tcW w:w="906" w:type="dxa"/>
          </w:tcPr>
          <w:p w:rsidR="00343730" w:rsidRPr="00FD7E1B" w:rsidRDefault="00343730" w:rsidP="0057403B">
            <w:pPr>
              <w:rPr>
                <w:rFonts w:cstheme="minorHAnsi"/>
                <w:b/>
              </w:rPr>
            </w:pPr>
            <w:r w:rsidRPr="00FD7E1B">
              <w:rPr>
                <w:rFonts w:cstheme="minorHAnsi"/>
                <w:b/>
              </w:rPr>
              <w:t>N/A</w:t>
            </w:r>
          </w:p>
        </w:tc>
      </w:tr>
      <w:tr w:rsidR="00222F00" w:rsidRPr="00FD7E1B" w:rsidTr="00222F00">
        <w:trPr>
          <w:trHeight w:hRule="exact" w:val="340"/>
        </w:trPr>
        <w:tc>
          <w:tcPr>
            <w:tcW w:w="8459" w:type="dxa"/>
          </w:tcPr>
          <w:p w:rsidR="00222F00" w:rsidRPr="00FD7E1B" w:rsidRDefault="0062368A" w:rsidP="00222F00">
            <w:pPr>
              <w:rPr>
                <w:rFonts w:cstheme="minorHAnsi"/>
              </w:rPr>
            </w:pPr>
            <w:r>
              <w:rPr>
                <w:rFonts w:cstheme="minorHAnsi"/>
              </w:rPr>
              <w:t>Are staff entering and leaving their shift in a staggered schedule?</w:t>
            </w:r>
          </w:p>
        </w:tc>
        <w:tc>
          <w:tcPr>
            <w:tcW w:w="126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222F00" w:rsidRPr="00FD7E1B" w:rsidRDefault="00222F00" w:rsidP="00222F00">
            <w:pPr>
              <w:jc w:val="center"/>
              <w:rPr>
                <w:rFonts w:cstheme="minorHAnsi"/>
                <w:b/>
                <w:u w:val="single"/>
              </w:rPr>
            </w:pPr>
            <w:r>
              <w:rPr>
                <w:rFonts w:ascii="Segoe UI Symbol" w:hAnsi="Segoe UI Symbol" w:cs="Segoe UI Symbol"/>
                <w:color w:val="222222"/>
                <w:sz w:val="21"/>
                <w:szCs w:val="21"/>
                <w:shd w:val="clear" w:color="auto" w:fill="FFFFFF"/>
              </w:rPr>
              <w:t>☐</w:t>
            </w:r>
          </w:p>
        </w:tc>
      </w:tr>
      <w:tr w:rsidR="0062368A" w:rsidRPr="00FD7E1B" w:rsidTr="00222F00">
        <w:trPr>
          <w:trHeight w:hRule="exact" w:val="340"/>
        </w:trPr>
        <w:tc>
          <w:tcPr>
            <w:tcW w:w="8459" w:type="dxa"/>
          </w:tcPr>
          <w:p w:rsidR="0062368A" w:rsidRPr="00FD7E1B" w:rsidRDefault="0062368A" w:rsidP="0062368A">
            <w:pPr>
              <w:rPr>
                <w:rFonts w:cstheme="minorHAnsi"/>
              </w:rPr>
            </w:pPr>
            <w:r w:rsidRPr="00FD7E1B">
              <w:rPr>
                <w:rFonts w:cstheme="minorHAnsi"/>
              </w:rPr>
              <w:t xml:space="preserve">Are </w:t>
            </w:r>
            <w:r w:rsidR="00792D16">
              <w:rPr>
                <w:rFonts w:cstheme="minorHAnsi"/>
              </w:rPr>
              <w:t xml:space="preserve">staff </w:t>
            </w:r>
            <w:r>
              <w:rPr>
                <w:rFonts w:cstheme="minorHAnsi"/>
              </w:rPr>
              <w:t>breaks staggered in shifts</w:t>
            </w:r>
            <w:r w:rsidRPr="00FD7E1B">
              <w:rPr>
                <w:rFonts w:cstheme="minorHAnsi"/>
              </w:rPr>
              <w:t>?</w:t>
            </w:r>
          </w:p>
        </w:tc>
        <w:tc>
          <w:tcPr>
            <w:tcW w:w="1268"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r>
      <w:tr w:rsidR="0062368A" w:rsidRPr="00FD7E1B" w:rsidTr="00222F00">
        <w:trPr>
          <w:trHeight w:hRule="exact" w:val="340"/>
        </w:trPr>
        <w:tc>
          <w:tcPr>
            <w:tcW w:w="8459" w:type="dxa"/>
          </w:tcPr>
          <w:p w:rsidR="0062368A" w:rsidRPr="00FD7E1B" w:rsidRDefault="00064BAA" w:rsidP="00064BAA">
            <w:pPr>
              <w:rPr>
                <w:rFonts w:cstheme="minorHAnsi"/>
              </w:rPr>
            </w:pPr>
            <w:r>
              <w:rPr>
                <w:rFonts w:cstheme="minorHAnsi"/>
              </w:rPr>
              <w:t>Are staff practicing distancing</w:t>
            </w:r>
            <w:r w:rsidR="00792D16">
              <w:rPr>
                <w:rFonts w:cstheme="minorHAnsi"/>
              </w:rPr>
              <w:t xml:space="preserve"> from </w:t>
            </w:r>
            <w:r>
              <w:rPr>
                <w:rFonts w:cstheme="minorHAnsi"/>
              </w:rPr>
              <w:t>each other</w:t>
            </w:r>
            <w:r w:rsidR="00792D16">
              <w:rPr>
                <w:rFonts w:cstheme="minorHAnsi"/>
              </w:rPr>
              <w:t>?</w:t>
            </w:r>
          </w:p>
        </w:tc>
        <w:tc>
          <w:tcPr>
            <w:tcW w:w="1268"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62368A" w:rsidRPr="00FD7E1B" w:rsidRDefault="0062368A" w:rsidP="0062368A">
            <w:pPr>
              <w:jc w:val="center"/>
              <w:rPr>
                <w:rFonts w:cstheme="minorHAnsi"/>
                <w:b/>
                <w:u w:val="single"/>
              </w:rPr>
            </w:pPr>
            <w:r>
              <w:rPr>
                <w:rFonts w:ascii="Segoe UI Symbol" w:hAnsi="Segoe UI Symbol" w:cs="Segoe UI Symbol"/>
                <w:color w:val="222222"/>
                <w:sz w:val="21"/>
                <w:szCs w:val="21"/>
                <w:shd w:val="clear" w:color="auto" w:fill="FFFFFF"/>
              </w:rPr>
              <w:t>☐</w:t>
            </w:r>
          </w:p>
        </w:tc>
      </w:tr>
      <w:tr w:rsidR="00CC417C" w:rsidRPr="00FD7E1B" w:rsidTr="00222F00">
        <w:trPr>
          <w:trHeight w:hRule="exact" w:val="340"/>
        </w:trPr>
        <w:tc>
          <w:tcPr>
            <w:tcW w:w="8459" w:type="dxa"/>
          </w:tcPr>
          <w:p w:rsidR="00CC417C" w:rsidRPr="00FD7E1B" w:rsidRDefault="00CC417C" w:rsidP="00CC417C">
            <w:pPr>
              <w:rPr>
                <w:rFonts w:cstheme="minorHAnsi"/>
              </w:rPr>
            </w:pPr>
            <w:r>
              <w:rPr>
                <w:rFonts w:cstheme="minorHAnsi"/>
              </w:rPr>
              <w:t>Are staff following a schedule to allow individuals to use common areas in shifts?</w:t>
            </w:r>
          </w:p>
        </w:tc>
        <w:tc>
          <w:tcPr>
            <w:tcW w:w="1268"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r>
      <w:tr w:rsidR="00CC417C" w:rsidRPr="00FD7E1B" w:rsidTr="00222F00">
        <w:trPr>
          <w:trHeight w:hRule="exact" w:val="340"/>
        </w:trPr>
        <w:tc>
          <w:tcPr>
            <w:tcW w:w="8459" w:type="dxa"/>
          </w:tcPr>
          <w:p w:rsidR="00CC417C" w:rsidRPr="00FD7E1B" w:rsidRDefault="00CC417C" w:rsidP="00CC417C">
            <w:pPr>
              <w:rPr>
                <w:rFonts w:cstheme="minorHAnsi"/>
              </w:rPr>
            </w:pPr>
            <w:r>
              <w:rPr>
                <w:rFonts w:cstheme="minorHAnsi"/>
              </w:rPr>
              <w:t>Are staff staggering meal times for individuals?</w:t>
            </w:r>
          </w:p>
        </w:tc>
        <w:tc>
          <w:tcPr>
            <w:tcW w:w="1268"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CC417C" w:rsidRPr="00FD7E1B" w:rsidRDefault="00CC417C" w:rsidP="00CC417C">
            <w:pPr>
              <w:jc w:val="center"/>
              <w:rPr>
                <w:rFonts w:cstheme="minorHAnsi"/>
                <w:b/>
                <w:u w:val="single"/>
              </w:rPr>
            </w:pPr>
            <w:r>
              <w:rPr>
                <w:rFonts w:ascii="Segoe UI Symbol" w:hAnsi="Segoe UI Symbol" w:cs="Segoe UI Symbol"/>
                <w:color w:val="222222"/>
                <w:sz w:val="21"/>
                <w:szCs w:val="21"/>
                <w:shd w:val="clear" w:color="auto" w:fill="FFFFFF"/>
              </w:rPr>
              <w:t>☐</w:t>
            </w:r>
          </w:p>
        </w:tc>
      </w:tr>
      <w:tr w:rsidR="000C5E3D" w:rsidRPr="00FD7E1B" w:rsidTr="00222F00">
        <w:trPr>
          <w:trHeight w:hRule="exact" w:val="340"/>
        </w:trPr>
        <w:tc>
          <w:tcPr>
            <w:tcW w:w="8459" w:type="dxa"/>
          </w:tcPr>
          <w:p w:rsidR="000C5E3D" w:rsidRDefault="000C5E3D" w:rsidP="000C5E3D">
            <w:pPr>
              <w:rPr>
                <w:rFonts w:cstheme="minorHAnsi"/>
              </w:rPr>
            </w:pPr>
            <w:r>
              <w:rPr>
                <w:rFonts w:cstheme="minorHAnsi"/>
              </w:rPr>
              <w:t>Are staff practicing distancing outside of work?</w:t>
            </w:r>
          </w:p>
        </w:tc>
        <w:tc>
          <w:tcPr>
            <w:tcW w:w="1268"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1329"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88"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c>
          <w:tcPr>
            <w:tcW w:w="906" w:type="dxa"/>
          </w:tcPr>
          <w:p w:rsidR="000C5E3D" w:rsidRPr="00FD7E1B" w:rsidRDefault="000C5E3D" w:rsidP="000C5E3D">
            <w:pPr>
              <w:jc w:val="center"/>
              <w:rPr>
                <w:rFonts w:cstheme="minorHAnsi"/>
                <w:b/>
                <w:u w:val="single"/>
              </w:rPr>
            </w:pPr>
            <w:r>
              <w:rPr>
                <w:rFonts w:ascii="Segoe UI Symbol" w:hAnsi="Segoe UI Symbol" w:cs="Segoe UI Symbol"/>
                <w:color w:val="222222"/>
                <w:sz w:val="21"/>
                <w:szCs w:val="21"/>
                <w:shd w:val="clear" w:color="auto" w:fill="FFFFFF"/>
              </w:rPr>
              <w:t>☐</w:t>
            </w:r>
          </w:p>
        </w:tc>
      </w:tr>
    </w:tbl>
    <w:p w:rsidR="00343730" w:rsidRPr="00FD7E1B" w:rsidRDefault="00343730" w:rsidP="00343730">
      <w:pPr>
        <w:rPr>
          <w:rFonts w:cstheme="minorHAnsi"/>
          <w:b/>
          <w:u w:val="single"/>
        </w:rPr>
      </w:pPr>
    </w:p>
    <w:tbl>
      <w:tblPr>
        <w:tblStyle w:val="TableGrid"/>
        <w:tblW w:w="0" w:type="auto"/>
        <w:tblLook w:val="04A0" w:firstRow="1" w:lastRow="0" w:firstColumn="1" w:lastColumn="0" w:noHBand="0" w:noVBand="1"/>
      </w:tblPr>
      <w:tblGrid>
        <w:gridCol w:w="12950"/>
      </w:tblGrid>
      <w:tr w:rsidR="00343730" w:rsidRPr="00FD7E1B" w:rsidTr="00222F00">
        <w:trPr>
          <w:trHeight w:hRule="exact" w:val="340"/>
        </w:trPr>
        <w:tc>
          <w:tcPr>
            <w:tcW w:w="12950" w:type="dxa"/>
          </w:tcPr>
          <w:p w:rsidR="00343730" w:rsidRPr="00FD7E1B" w:rsidRDefault="00296AC5" w:rsidP="0057403B">
            <w:pPr>
              <w:rPr>
                <w:rFonts w:cstheme="minorHAnsi"/>
                <w:b/>
                <w:u w:val="single"/>
              </w:rPr>
            </w:pPr>
            <w:r>
              <w:rPr>
                <w:rFonts w:cstheme="minorHAnsi"/>
                <w:b/>
                <w:u w:val="single"/>
              </w:rPr>
              <w:t>Action Items &amp; Follow Up</w:t>
            </w:r>
          </w:p>
        </w:tc>
      </w:tr>
      <w:tr w:rsidR="00343730" w:rsidRPr="00FD7E1B" w:rsidTr="00B34031">
        <w:trPr>
          <w:trHeight w:val="1859"/>
        </w:trPr>
        <w:tc>
          <w:tcPr>
            <w:tcW w:w="12950" w:type="dxa"/>
          </w:tcPr>
          <w:p w:rsidR="00343730" w:rsidRPr="00FD7E1B" w:rsidRDefault="00343730" w:rsidP="0057403B">
            <w:pPr>
              <w:rPr>
                <w:rFonts w:cstheme="minorHAnsi"/>
                <w:b/>
                <w:u w:val="single"/>
              </w:rPr>
            </w:pPr>
          </w:p>
        </w:tc>
      </w:tr>
    </w:tbl>
    <w:p w:rsidR="00E81E4D" w:rsidRPr="00FD7E1B" w:rsidRDefault="00E81E4D">
      <w:pPr>
        <w:rPr>
          <w:rFonts w:cstheme="minorHAnsi"/>
        </w:rPr>
      </w:pPr>
    </w:p>
    <w:sectPr w:rsidR="00E81E4D" w:rsidRPr="00FD7E1B" w:rsidSect="00B34031">
      <w:headerReference w:type="default" r:id="rId10"/>
      <w:footerReference w:type="default" r:id="rId11"/>
      <w:footerReference w:type="first" r:id="rId12"/>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EF" w:rsidRDefault="00B919EF" w:rsidP="00792D16">
      <w:pPr>
        <w:spacing w:after="0" w:line="240" w:lineRule="auto"/>
      </w:pPr>
      <w:r>
        <w:separator/>
      </w:r>
    </w:p>
  </w:endnote>
  <w:endnote w:type="continuationSeparator" w:id="0">
    <w:p w:rsidR="00B919EF" w:rsidRDefault="00B919EF" w:rsidP="0079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1" w:rsidRPr="008228E2" w:rsidRDefault="00B34031" w:rsidP="00B34031">
    <w:pPr>
      <w:pStyle w:val="Footer"/>
      <w:rPr>
        <w:rFonts w:cstheme="minorHAnsi"/>
        <w:b/>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228E2">
      <w:rPr>
        <w:rFonts w:cstheme="minorHAnsi"/>
        <w:sz w:val="16"/>
        <w:szCs w:val="16"/>
      </w:rPr>
      <w:t xml:space="preserve">Page </w:t>
    </w:r>
    <w:r w:rsidRPr="008228E2">
      <w:rPr>
        <w:rFonts w:cstheme="minorHAnsi"/>
        <w:b/>
        <w:sz w:val="16"/>
        <w:szCs w:val="16"/>
      </w:rPr>
      <w:fldChar w:fldCharType="begin"/>
    </w:r>
    <w:r w:rsidRPr="008228E2">
      <w:rPr>
        <w:rFonts w:cstheme="minorHAnsi"/>
        <w:b/>
        <w:sz w:val="16"/>
        <w:szCs w:val="16"/>
      </w:rPr>
      <w:instrText xml:space="preserve"> PAGE  \* Arabic  \* MERGEFORMAT </w:instrText>
    </w:r>
    <w:r w:rsidRPr="008228E2">
      <w:rPr>
        <w:rFonts w:cstheme="minorHAnsi"/>
        <w:b/>
        <w:sz w:val="16"/>
        <w:szCs w:val="16"/>
      </w:rPr>
      <w:fldChar w:fldCharType="separate"/>
    </w:r>
    <w:r w:rsidR="008964BC">
      <w:rPr>
        <w:rFonts w:cstheme="minorHAnsi"/>
        <w:b/>
        <w:noProof/>
        <w:sz w:val="16"/>
        <w:szCs w:val="16"/>
      </w:rPr>
      <w:t>4</w:t>
    </w:r>
    <w:r w:rsidRPr="008228E2">
      <w:rPr>
        <w:rFonts w:cstheme="minorHAnsi"/>
        <w:b/>
        <w:sz w:val="16"/>
        <w:szCs w:val="16"/>
      </w:rPr>
      <w:fldChar w:fldCharType="end"/>
    </w:r>
    <w:r w:rsidRPr="008228E2">
      <w:rPr>
        <w:rFonts w:cstheme="minorHAnsi"/>
        <w:sz w:val="16"/>
        <w:szCs w:val="16"/>
      </w:rPr>
      <w:t xml:space="preserve"> of </w:t>
    </w:r>
    <w:r w:rsidRPr="008228E2">
      <w:rPr>
        <w:rFonts w:cstheme="minorHAnsi"/>
        <w:b/>
        <w:sz w:val="16"/>
        <w:szCs w:val="16"/>
      </w:rPr>
      <w:fldChar w:fldCharType="begin"/>
    </w:r>
    <w:r w:rsidRPr="008228E2">
      <w:rPr>
        <w:rFonts w:cstheme="minorHAnsi"/>
        <w:b/>
        <w:sz w:val="16"/>
        <w:szCs w:val="16"/>
      </w:rPr>
      <w:instrText xml:space="preserve"> NUMPAGES  \* Arabic  \* MERGEFORMAT </w:instrText>
    </w:r>
    <w:r w:rsidRPr="008228E2">
      <w:rPr>
        <w:rFonts w:cstheme="minorHAnsi"/>
        <w:b/>
        <w:sz w:val="16"/>
        <w:szCs w:val="16"/>
      </w:rPr>
      <w:fldChar w:fldCharType="separate"/>
    </w:r>
    <w:r w:rsidR="008964BC">
      <w:rPr>
        <w:rFonts w:cstheme="minorHAnsi"/>
        <w:b/>
        <w:noProof/>
        <w:sz w:val="16"/>
        <w:szCs w:val="16"/>
      </w:rPr>
      <w:t>4</w:t>
    </w:r>
    <w:r w:rsidRPr="008228E2">
      <w:rPr>
        <w:rFonts w:cstheme="minorHAnsi"/>
        <w:b/>
        <w:sz w:val="16"/>
        <w:szCs w:val="16"/>
      </w:rPr>
      <w:fldChar w:fldCharType="end"/>
    </w:r>
  </w:p>
  <w:p w:rsidR="00B34031" w:rsidRPr="008228E2" w:rsidRDefault="00E41CA4" w:rsidP="00B34031">
    <w:pPr>
      <w:pStyle w:val="Footer"/>
      <w:jc w:val="right"/>
      <w:rPr>
        <w:rFonts w:cstheme="minorHAnsi"/>
        <w:sz w:val="16"/>
        <w:szCs w:val="16"/>
      </w:rPr>
    </w:pPr>
    <w:r>
      <w:rPr>
        <w:rFonts w:cstheme="minorHAnsi"/>
        <w:sz w:val="16"/>
        <w:szCs w:val="16"/>
      </w:rPr>
      <w:t>May 9</w:t>
    </w:r>
    <w:r w:rsidR="00B34031">
      <w:rPr>
        <w:rFonts w:cstheme="minorHAnsi"/>
        <w:sz w:val="16"/>
        <w:szCs w:val="16"/>
      </w:rPr>
      <w:t>,</w:t>
    </w:r>
    <w:r w:rsidR="00B34031" w:rsidRPr="008228E2">
      <w:rPr>
        <w:rFonts w:cstheme="minorHAnsi"/>
        <w:sz w:val="16"/>
        <w:szCs w:val="16"/>
      </w:rPr>
      <w:t xml:space="preserve"> 2020</w:t>
    </w:r>
  </w:p>
  <w:p w:rsidR="00B34031" w:rsidRDefault="00B34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1" w:rsidRPr="008228E2" w:rsidRDefault="00B34031" w:rsidP="00B34031">
    <w:pPr>
      <w:pStyle w:val="Footer"/>
      <w:rPr>
        <w:rFonts w:cstheme="minorHAnsi"/>
        <w:b/>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228E2">
      <w:rPr>
        <w:rFonts w:cstheme="minorHAnsi"/>
        <w:sz w:val="16"/>
        <w:szCs w:val="16"/>
      </w:rPr>
      <w:t xml:space="preserve">Page </w:t>
    </w:r>
    <w:r w:rsidRPr="008228E2">
      <w:rPr>
        <w:rFonts w:cstheme="minorHAnsi"/>
        <w:b/>
        <w:sz w:val="16"/>
        <w:szCs w:val="16"/>
      </w:rPr>
      <w:fldChar w:fldCharType="begin"/>
    </w:r>
    <w:r w:rsidRPr="008228E2">
      <w:rPr>
        <w:rFonts w:cstheme="minorHAnsi"/>
        <w:b/>
        <w:sz w:val="16"/>
        <w:szCs w:val="16"/>
      </w:rPr>
      <w:instrText xml:space="preserve"> PAGE  \* Arabic  \* MERGEFORMAT </w:instrText>
    </w:r>
    <w:r w:rsidRPr="008228E2">
      <w:rPr>
        <w:rFonts w:cstheme="minorHAnsi"/>
        <w:b/>
        <w:sz w:val="16"/>
        <w:szCs w:val="16"/>
      </w:rPr>
      <w:fldChar w:fldCharType="separate"/>
    </w:r>
    <w:r w:rsidR="008964BC">
      <w:rPr>
        <w:rFonts w:cstheme="minorHAnsi"/>
        <w:b/>
        <w:noProof/>
        <w:sz w:val="16"/>
        <w:szCs w:val="16"/>
      </w:rPr>
      <w:t>1</w:t>
    </w:r>
    <w:r w:rsidRPr="008228E2">
      <w:rPr>
        <w:rFonts w:cstheme="minorHAnsi"/>
        <w:b/>
        <w:sz w:val="16"/>
        <w:szCs w:val="16"/>
      </w:rPr>
      <w:fldChar w:fldCharType="end"/>
    </w:r>
    <w:r w:rsidRPr="008228E2">
      <w:rPr>
        <w:rFonts w:cstheme="minorHAnsi"/>
        <w:sz w:val="16"/>
        <w:szCs w:val="16"/>
      </w:rPr>
      <w:t xml:space="preserve"> of </w:t>
    </w:r>
    <w:r w:rsidRPr="008228E2">
      <w:rPr>
        <w:rFonts w:cstheme="minorHAnsi"/>
        <w:b/>
        <w:sz w:val="16"/>
        <w:szCs w:val="16"/>
      </w:rPr>
      <w:fldChar w:fldCharType="begin"/>
    </w:r>
    <w:r w:rsidRPr="008228E2">
      <w:rPr>
        <w:rFonts w:cstheme="minorHAnsi"/>
        <w:b/>
        <w:sz w:val="16"/>
        <w:szCs w:val="16"/>
      </w:rPr>
      <w:instrText xml:space="preserve"> NUMPAGES  \* Arabic  \* MERGEFORMAT </w:instrText>
    </w:r>
    <w:r w:rsidRPr="008228E2">
      <w:rPr>
        <w:rFonts w:cstheme="minorHAnsi"/>
        <w:b/>
        <w:sz w:val="16"/>
        <w:szCs w:val="16"/>
      </w:rPr>
      <w:fldChar w:fldCharType="separate"/>
    </w:r>
    <w:r w:rsidR="008964BC">
      <w:rPr>
        <w:rFonts w:cstheme="minorHAnsi"/>
        <w:b/>
        <w:noProof/>
        <w:sz w:val="16"/>
        <w:szCs w:val="16"/>
      </w:rPr>
      <w:t>4</w:t>
    </w:r>
    <w:r w:rsidRPr="008228E2">
      <w:rPr>
        <w:rFonts w:cstheme="minorHAnsi"/>
        <w:b/>
        <w:sz w:val="16"/>
        <w:szCs w:val="16"/>
      </w:rPr>
      <w:fldChar w:fldCharType="end"/>
    </w:r>
  </w:p>
  <w:p w:rsidR="00B34031" w:rsidRPr="008228E2" w:rsidRDefault="00E41CA4" w:rsidP="00B34031">
    <w:pPr>
      <w:pStyle w:val="Footer"/>
      <w:jc w:val="right"/>
      <w:rPr>
        <w:rFonts w:cstheme="minorHAnsi"/>
        <w:sz w:val="16"/>
        <w:szCs w:val="16"/>
      </w:rPr>
    </w:pPr>
    <w:r>
      <w:rPr>
        <w:rFonts w:cstheme="minorHAnsi"/>
        <w:sz w:val="16"/>
        <w:szCs w:val="16"/>
      </w:rPr>
      <w:t>May 9</w:t>
    </w:r>
    <w:r w:rsidR="00B34031">
      <w:rPr>
        <w:rFonts w:cstheme="minorHAnsi"/>
        <w:sz w:val="16"/>
        <w:szCs w:val="16"/>
      </w:rPr>
      <w:t>,</w:t>
    </w:r>
    <w:r w:rsidR="00B34031" w:rsidRPr="008228E2">
      <w:rPr>
        <w:rFonts w:cstheme="minorHAnsi"/>
        <w:sz w:val="16"/>
        <w:szCs w:val="16"/>
      </w:rPr>
      <w:t xml:space="preserve"> 2020</w:t>
    </w:r>
  </w:p>
  <w:p w:rsidR="00B34031" w:rsidRDefault="00B34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EF" w:rsidRDefault="00B919EF" w:rsidP="00792D16">
      <w:pPr>
        <w:spacing w:after="0" w:line="240" w:lineRule="auto"/>
      </w:pPr>
      <w:r>
        <w:separator/>
      </w:r>
    </w:p>
  </w:footnote>
  <w:footnote w:type="continuationSeparator" w:id="0">
    <w:p w:rsidR="00B919EF" w:rsidRDefault="00B919EF" w:rsidP="0079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31" w:rsidRDefault="00B34031" w:rsidP="00B34031">
    <w:pPr>
      <w:pStyle w:val="Header"/>
      <w:tabs>
        <w:tab w:val="clear" w:pos="4680"/>
        <w:tab w:val="clear" w:pos="9360"/>
        <w:tab w:val="left" w:pos="1800"/>
        <w:tab w:val="left" w:pos="2355"/>
      </w:tabs>
    </w:pPr>
    <w:r w:rsidRPr="00DE110D">
      <w:rPr>
        <w:noProof/>
      </w:rPr>
      <w:drawing>
        <wp:inline distT="0" distB="0" distL="0" distR="0" wp14:anchorId="717A84E8" wp14:editId="0449A2D5">
          <wp:extent cx="4572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tab/>
    </w:r>
  </w:p>
  <w:p w:rsidR="00B34031" w:rsidRPr="008228E2" w:rsidRDefault="00B34031" w:rsidP="00B34031">
    <w:pPr>
      <w:pStyle w:val="Header"/>
      <w:tabs>
        <w:tab w:val="clear" w:pos="4680"/>
        <w:tab w:val="clear" w:pos="9360"/>
        <w:tab w:val="left" w:pos="1800"/>
        <w:tab w:val="left" w:pos="2355"/>
      </w:tabs>
      <w:rPr>
        <w:rFonts w:cstheme="minorHAnsi"/>
      </w:rPr>
    </w:pPr>
    <w:r w:rsidRPr="00B34031">
      <w:rPr>
        <w:rFonts w:cstheme="minorHAnsi"/>
        <w:sz w:val="20"/>
      </w:rPr>
      <w:t xml:space="preserve">Supervisory Audit Tool During </w:t>
    </w:r>
    <w:r>
      <w:rPr>
        <w:rFonts w:cstheme="minorHAnsi"/>
        <w:sz w:val="20"/>
      </w:rPr>
      <w:t>COVID</w:t>
    </w:r>
    <w:r w:rsidRPr="00B34031">
      <w:rPr>
        <w:rFonts w:cstheme="minorHAnsi"/>
        <w:sz w:val="20"/>
      </w:rPr>
      <w:t>- 19 Checklist</w:t>
    </w:r>
    <w:r w:rsidRPr="00B34031">
      <w:rPr>
        <w:rFonts w:cstheme="minorHAnsi"/>
        <w:sz w:val="20"/>
      </w:rPr>
      <w:tab/>
    </w:r>
    <w:r w:rsidRPr="00944742">
      <w:rPr>
        <w:rFonts w:cstheme="minorHAnsi"/>
        <w:sz w:val="20"/>
      </w:rPr>
      <w:tab/>
    </w:r>
    <w:r>
      <w:rPr>
        <w:rFonts w:cstheme="minorHAnsi"/>
        <w:sz w:val="20"/>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Pr="008228E2">
      <w:rPr>
        <w:rFonts w:cstheme="minorHAnsi"/>
      </w:rPr>
      <w:t>-----------------------------------------------</w:t>
    </w:r>
    <w:r>
      <w:rPr>
        <w:rFonts w:cstheme="minorHAnsi"/>
      </w:rPr>
      <w:t>--------------------------------</w:t>
    </w:r>
    <w:r w:rsidRPr="008228E2">
      <w:rPr>
        <w:rFonts w:cstheme="minorHAnsi"/>
      </w:rPr>
      <w:t>---------------------------------------------------------</w:t>
    </w:r>
    <w:r>
      <w:rPr>
        <w:rFonts w:cstheme="minorHAnsi"/>
      </w:rPr>
      <w:t>-------------------------------------------------------</w:t>
    </w:r>
    <w:r w:rsidRPr="008228E2">
      <w:rPr>
        <w:rFonts w:cstheme="minorHAnsi"/>
      </w:rPr>
      <w:t>-</w:t>
    </w:r>
  </w:p>
  <w:p w:rsidR="00B34031" w:rsidRDefault="00B34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66A"/>
    <w:multiLevelType w:val="hybridMultilevel"/>
    <w:tmpl w:val="6CB61C58"/>
    <w:lvl w:ilvl="0" w:tplc="753267E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8C78D8"/>
    <w:multiLevelType w:val="hybridMultilevel"/>
    <w:tmpl w:val="94BEC830"/>
    <w:lvl w:ilvl="0" w:tplc="D376D2F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21534D"/>
    <w:multiLevelType w:val="hybridMultilevel"/>
    <w:tmpl w:val="623029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8B"/>
    <w:rsid w:val="00064BAA"/>
    <w:rsid w:val="000A4FFD"/>
    <w:rsid w:val="000C5E3D"/>
    <w:rsid w:val="001670E7"/>
    <w:rsid w:val="00222F00"/>
    <w:rsid w:val="00296AC5"/>
    <w:rsid w:val="002E7D03"/>
    <w:rsid w:val="00314BB9"/>
    <w:rsid w:val="00343730"/>
    <w:rsid w:val="00415791"/>
    <w:rsid w:val="00487E19"/>
    <w:rsid w:val="004B0217"/>
    <w:rsid w:val="005D1B7D"/>
    <w:rsid w:val="0062368A"/>
    <w:rsid w:val="00724571"/>
    <w:rsid w:val="0077325C"/>
    <w:rsid w:val="00792D16"/>
    <w:rsid w:val="007A755B"/>
    <w:rsid w:val="008964BC"/>
    <w:rsid w:val="008B598B"/>
    <w:rsid w:val="009625A3"/>
    <w:rsid w:val="009A6FF9"/>
    <w:rsid w:val="00A62A8B"/>
    <w:rsid w:val="00B16900"/>
    <w:rsid w:val="00B34031"/>
    <w:rsid w:val="00B568E6"/>
    <w:rsid w:val="00B63979"/>
    <w:rsid w:val="00B919EF"/>
    <w:rsid w:val="00CC417C"/>
    <w:rsid w:val="00DA3C73"/>
    <w:rsid w:val="00E41CA4"/>
    <w:rsid w:val="00E5031D"/>
    <w:rsid w:val="00E5592F"/>
    <w:rsid w:val="00E81E4D"/>
    <w:rsid w:val="00FD7E1B"/>
    <w:rsid w:val="00FE08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8B"/>
    <w:pPr>
      <w:spacing w:after="200" w:line="276"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A62A8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A8B"/>
    <w:rPr>
      <w:rFonts w:asciiTheme="majorHAnsi" w:eastAsiaTheme="majorEastAsia" w:hAnsiTheme="majorHAnsi" w:cstheme="majorBidi"/>
      <w:b/>
      <w:bCs/>
      <w:color w:val="5B9BD5" w:themeColor="accent1"/>
      <w:sz w:val="26"/>
      <w:szCs w:val="26"/>
      <w:lang w:val="en-US" w:eastAsia="en-US"/>
    </w:rPr>
  </w:style>
  <w:style w:type="paragraph" w:styleId="ListParagraph">
    <w:name w:val="List Paragraph"/>
    <w:basedOn w:val="Normal"/>
    <w:uiPriority w:val="34"/>
    <w:qFormat/>
    <w:rsid w:val="00A62A8B"/>
    <w:pPr>
      <w:ind w:left="720"/>
      <w:contextualSpacing/>
    </w:pPr>
  </w:style>
  <w:style w:type="table" w:styleId="TableGrid">
    <w:name w:val="Table Grid"/>
    <w:basedOn w:val="TableNormal"/>
    <w:uiPriority w:val="39"/>
    <w:rsid w:val="00A6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16"/>
    <w:rPr>
      <w:rFonts w:eastAsiaTheme="minorHAnsi"/>
      <w:lang w:val="en-US" w:eastAsia="en-US"/>
    </w:rPr>
  </w:style>
  <w:style w:type="paragraph" w:styleId="Footer">
    <w:name w:val="footer"/>
    <w:basedOn w:val="Normal"/>
    <w:link w:val="FooterChar"/>
    <w:uiPriority w:val="99"/>
    <w:unhideWhenUsed/>
    <w:rsid w:val="0079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16"/>
    <w:rPr>
      <w:rFonts w:eastAsiaTheme="minorHAnsi"/>
      <w:lang w:val="en-US" w:eastAsia="en-US"/>
    </w:rPr>
  </w:style>
  <w:style w:type="paragraph" w:styleId="BalloonText">
    <w:name w:val="Balloon Text"/>
    <w:basedOn w:val="Normal"/>
    <w:link w:val="BalloonTextChar"/>
    <w:uiPriority w:val="99"/>
    <w:semiHidden/>
    <w:unhideWhenUsed/>
    <w:rsid w:val="0089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BC"/>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8B"/>
    <w:pPr>
      <w:spacing w:after="200" w:line="276"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A62A8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A8B"/>
    <w:rPr>
      <w:rFonts w:asciiTheme="majorHAnsi" w:eastAsiaTheme="majorEastAsia" w:hAnsiTheme="majorHAnsi" w:cstheme="majorBidi"/>
      <w:b/>
      <w:bCs/>
      <w:color w:val="5B9BD5" w:themeColor="accent1"/>
      <w:sz w:val="26"/>
      <w:szCs w:val="26"/>
      <w:lang w:val="en-US" w:eastAsia="en-US"/>
    </w:rPr>
  </w:style>
  <w:style w:type="paragraph" w:styleId="ListParagraph">
    <w:name w:val="List Paragraph"/>
    <w:basedOn w:val="Normal"/>
    <w:uiPriority w:val="34"/>
    <w:qFormat/>
    <w:rsid w:val="00A62A8B"/>
    <w:pPr>
      <w:ind w:left="720"/>
      <w:contextualSpacing/>
    </w:pPr>
  </w:style>
  <w:style w:type="table" w:styleId="TableGrid">
    <w:name w:val="Table Grid"/>
    <w:basedOn w:val="TableNormal"/>
    <w:uiPriority w:val="39"/>
    <w:rsid w:val="00A6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16"/>
    <w:rPr>
      <w:rFonts w:eastAsiaTheme="minorHAnsi"/>
      <w:lang w:val="en-US" w:eastAsia="en-US"/>
    </w:rPr>
  </w:style>
  <w:style w:type="paragraph" w:styleId="Footer">
    <w:name w:val="footer"/>
    <w:basedOn w:val="Normal"/>
    <w:link w:val="FooterChar"/>
    <w:uiPriority w:val="99"/>
    <w:unhideWhenUsed/>
    <w:rsid w:val="0079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16"/>
    <w:rPr>
      <w:rFonts w:eastAsiaTheme="minorHAnsi"/>
      <w:lang w:val="en-US" w:eastAsia="en-US"/>
    </w:rPr>
  </w:style>
  <w:style w:type="paragraph" w:styleId="BalloonText">
    <w:name w:val="Balloon Text"/>
    <w:basedOn w:val="Normal"/>
    <w:link w:val="BalloonTextChar"/>
    <w:uiPriority w:val="99"/>
    <w:semiHidden/>
    <w:unhideWhenUsed/>
    <w:rsid w:val="0089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BC"/>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6601">
      <w:bodyDiv w:val="1"/>
      <w:marLeft w:val="0"/>
      <w:marRight w:val="0"/>
      <w:marTop w:val="0"/>
      <w:marBottom w:val="0"/>
      <w:divBdr>
        <w:top w:val="none" w:sz="0" w:space="0" w:color="auto"/>
        <w:left w:val="none" w:sz="0" w:space="0" w:color="auto"/>
        <w:bottom w:val="none" w:sz="0" w:space="0" w:color="auto"/>
        <w:right w:val="none" w:sz="0" w:space="0" w:color="auto"/>
      </w:divBdr>
    </w:div>
    <w:div w:id="781262798">
      <w:bodyDiv w:val="1"/>
      <w:marLeft w:val="0"/>
      <w:marRight w:val="0"/>
      <w:marTop w:val="0"/>
      <w:marBottom w:val="0"/>
      <w:divBdr>
        <w:top w:val="none" w:sz="0" w:space="0" w:color="auto"/>
        <w:left w:val="none" w:sz="0" w:space="0" w:color="auto"/>
        <w:bottom w:val="none" w:sz="0" w:space="0" w:color="auto"/>
        <w:right w:val="none" w:sz="0" w:space="0" w:color="auto"/>
      </w:divBdr>
    </w:div>
    <w:div w:id="17548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8912-27A2-4856-BF2C-FB8FB5D8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Caiazzo</dc:creator>
  <cp:lastModifiedBy>Sandy Stemp</cp:lastModifiedBy>
  <cp:revision>2</cp:revision>
  <dcterms:created xsi:type="dcterms:W3CDTF">2020-05-11T22:34:00Z</dcterms:created>
  <dcterms:modified xsi:type="dcterms:W3CDTF">2020-05-11T22:34:00Z</dcterms:modified>
</cp:coreProperties>
</file>